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4ADC" w14:textId="77777777" w:rsidR="00A950D9" w:rsidRPr="003E6347" w:rsidRDefault="00A950D9">
      <w:pPr>
        <w:rPr>
          <w:b/>
          <w:lang w:val="en-CA"/>
        </w:rPr>
      </w:pPr>
    </w:p>
    <w:p w14:paraId="3D04999D" w14:textId="77777777" w:rsidR="0008784B" w:rsidRDefault="0008784B">
      <w:pPr>
        <w:rPr>
          <w:lang w:val="en-CA"/>
        </w:rPr>
      </w:pPr>
    </w:p>
    <w:p w14:paraId="4EBB4C23" w14:textId="0FB2EAB4" w:rsidR="0008784B" w:rsidRDefault="0008784B">
      <w:pPr>
        <w:rPr>
          <w:lang w:val="en-CA"/>
        </w:rPr>
      </w:pPr>
      <w:r>
        <w:rPr>
          <w:lang w:val="en-CA"/>
        </w:rPr>
        <w:t xml:space="preserve">The </w:t>
      </w:r>
      <w:r w:rsidR="0046304A">
        <w:rPr>
          <w:lang w:val="en-CA"/>
        </w:rPr>
        <w:t>2</w:t>
      </w:r>
      <w:r w:rsidR="004900A3">
        <w:rPr>
          <w:lang w:val="en-CA"/>
        </w:rPr>
        <w:t>3</w:t>
      </w:r>
      <w:r w:rsidR="004900A3" w:rsidRPr="004900A3">
        <w:rPr>
          <w:vertAlign w:val="superscript"/>
          <w:lang w:val="en-CA"/>
        </w:rPr>
        <w:t>rd</w:t>
      </w:r>
      <w:r w:rsidR="004900A3">
        <w:rPr>
          <w:lang w:val="en-CA"/>
        </w:rPr>
        <w:t xml:space="preserve"> </w:t>
      </w:r>
      <w:r>
        <w:rPr>
          <w:lang w:val="en-CA"/>
        </w:rPr>
        <w:t xml:space="preserve">meeting of the </w:t>
      </w:r>
      <w:r w:rsidR="00E233B4">
        <w:rPr>
          <w:lang w:val="en-CA"/>
        </w:rPr>
        <w:t>1</w:t>
      </w:r>
      <w:r w:rsidR="007E33CA">
        <w:rPr>
          <w:lang w:val="en-CA"/>
        </w:rPr>
        <w:t>3</w:t>
      </w:r>
      <w:r w:rsidR="00595A67" w:rsidRPr="00595A67">
        <w:rPr>
          <w:vertAlign w:val="superscript"/>
          <w:lang w:val="en-CA"/>
        </w:rPr>
        <w:t>th</w:t>
      </w:r>
      <w:r w:rsidR="00595A67">
        <w:rPr>
          <w:lang w:val="en-CA"/>
        </w:rPr>
        <w:t xml:space="preserve"> Elected </w:t>
      </w:r>
      <w:r>
        <w:rPr>
          <w:lang w:val="en-CA"/>
        </w:rPr>
        <w:t xml:space="preserve">Town Council of the Town of Happy Valley-Goose Bay was held on </w:t>
      </w:r>
      <w:r w:rsidR="00371CD5">
        <w:rPr>
          <w:lang w:val="en-CA"/>
        </w:rPr>
        <w:t>T</w:t>
      </w:r>
      <w:r w:rsidR="0046304A">
        <w:rPr>
          <w:lang w:val="en-CA"/>
        </w:rPr>
        <w:t>uesday</w:t>
      </w:r>
      <w:r w:rsidR="00E56169">
        <w:rPr>
          <w:lang w:val="en-CA"/>
        </w:rPr>
        <w:t xml:space="preserve">, </w:t>
      </w:r>
      <w:r w:rsidR="004900A3">
        <w:rPr>
          <w:lang w:val="en-CA"/>
        </w:rPr>
        <w:t xml:space="preserve">September </w:t>
      </w:r>
      <w:r w:rsidR="006A0ED4">
        <w:rPr>
          <w:lang w:val="en-CA"/>
        </w:rPr>
        <w:t>2</w:t>
      </w:r>
      <w:r w:rsidR="004900A3">
        <w:rPr>
          <w:lang w:val="en-CA"/>
        </w:rPr>
        <w:t>7</w:t>
      </w:r>
      <w:r w:rsidR="00E56169">
        <w:rPr>
          <w:lang w:val="en-CA"/>
        </w:rPr>
        <w:t xml:space="preserve">, </w:t>
      </w:r>
      <w:r w:rsidR="00942EC5">
        <w:rPr>
          <w:lang w:val="en-CA"/>
        </w:rPr>
        <w:t>2022,</w:t>
      </w:r>
      <w:r w:rsidR="002D2AF0">
        <w:rPr>
          <w:lang w:val="en-CA"/>
        </w:rPr>
        <w:t xml:space="preserve"> </w:t>
      </w:r>
      <w:r w:rsidR="00A32534">
        <w:rPr>
          <w:lang w:val="en-CA"/>
        </w:rPr>
        <w:t xml:space="preserve">at </w:t>
      </w:r>
      <w:r w:rsidR="00371CD5">
        <w:rPr>
          <w:lang w:val="en-CA"/>
        </w:rPr>
        <w:t>5</w:t>
      </w:r>
      <w:r w:rsidR="002D2AF0">
        <w:rPr>
          <w:lang w:val="en-CA"/>
        </w:rPr>
        <w:t>:</w:t>
      </w:r>
      <w:r w:rsidR="00A53120">
        <w:rPr>
          <w:lang w:val="en-CA"/>
        </w:rPr>
        <w:t>0</w:t>
      </w:r>
      <w:r w:rsidR="00045DCB">
        <w:rPr>
          <w:lang w:val="en-CA"/>
        </w:rPr>
        <w:t>0</w:t>
      </w:r>
      <w:r w:rsidR="00271E56">
        <w:rPr>
          <w:lang w:val="en-CA"/>
        </w:rPr>
        <w:t xml:space="preserve"> </w:t>
      </w:r>
      <w:r w:rsidR="00CD1DE5">
        <w:rPr>
          <w:lang w:val="en-CA"/>
        </w:rPr>
        <w:t>PM and called to order by</w:t>
      </w:r>
      <w:r w:rsidR="00BC4CF4">
        <w:rPr>
          <w:lang w:val="en-CA"/>
        </w:rPr>
        <w:t xml:space="preserve"> </w:t>
      </w:r>
      <w:r w:rsidR="00B8251B">
        <w:rPr>
          <w:lang w:val="en-CA"/>
        </w:rPr>
        <w:t>Mayor</w:t>
      </w:r>
      <w:r w:rsidR="00972AD1">
        <w:rPr>
          <w:lang w:val="en-CA"/>
        </w:rPr>
        <w:t xml:space="preserve"> </w:t>
      </w:r>
      <w:r w:rsidR="007E33CA">
        <w:rPr>
          <w:lang w:val="en-CA"/>
        </w:rPr>
        <w:t>George Andrews</w:t>
      </w:r>
      <w:r w:rsidR="00BC4CF4">
        <w:rPr>
          <w:lang w:val="en-CA"/>
        </w:rPr>
        <w:t>.</w:t>
      </w:r>
    </w:p>
    <w:p w14:paraId="0264BFA6" w14:textId="77777777" w:rsidR="0008784B" w:rsidRDefault="0008784B">
      <w:pPr>
        <w:rPr>
          <w:lang w:val="en-CA"/>
        </w:rPr>
      </w:pPr>
    </w:p>
    <w:p w14:paraId="6E18EA1D" w14:textId="45E4D4AC" w:rsidR="00CD1DE5" w:rsidRDefault="000C3B44" w:rsidP="002670FB">
      <w:pPr>
        <w:rPr>
          <w:lang w:val="en-CA"/>
        </w:rPr>
      </w:pPr>
      <w:r>
        <w:rPr>
          <w:lang w:val="en-CA"/>
        </w:rPr>
        <w:t xml:space="preserve">Members </w:t>
      </w:r>
      <w:r w:rsidR="0008784B">
        <w:rPr>
          <w:lang w:val="en-CA"/>
        </w:rPr>
        <w:t>Present:</w:t>
      </w:r>
    </w:p>
    <w:p w14:paraId="2F5DC95B" w14:textId="725E565C" w:rsidR="00371CD5" w:rsidRDefault="00371CD5" w:rsidP="00371CD5">
      <w:pPr>
        <w:rPr>
          <w:lang w:val="en-CA"/>
        </w:rPr>
      </w:pPr>
      <w:r w:rsidRPr="00E56169">
        <w:rPr>
          <w:lang w:val="en-CA"/>
        </w:rPr>
        <w:t xml:space="preserve">Mayor </w:t>
      </w:r>
      <w:r w:rsidR="007E33CA">
        <w:rPr>
          <w:lang w:val="en-CA"/>
        </w:rPr>
        <w:t>George Andrews</w:t>
      </w:r>
      <w:r w:rsidR="00891108">
        <w:rPr>
          <w:lang w:val="en-CA"/>
        </w:rPr>
        <w:t xml:space="preserve"> </w:t>
      </w:r>
    </w:p>
    <w:p w14:paraId="705C2762" w14:textId="2EF4E1F2" w:rsidR="002417F0" w:rsidRDefault="002417F0" w:rsidP="002417F0">
      <w:pPr>
        <w:rPr>
          <w:lang w:val="en-CA"/>
        </w:rPr>
      </w:pPr>
      <w:r>
        <w:rPr>
          <w:lang w:val="en-CA"/>
        </w:rPr>
        <w:t xml:space="preserve">Deputy Mayor </w:t>
      </w:r>
      <w:r w:rsidR="007E33CA">
        <w:rPr>
          <w:lang w:val="en-CA"/>
        </w:rPr>
        <w:t>Ella Wallace</w:t>
      </w:r>
      <w:r w:rsidR="002D2AF0">
        <w:rPr>
          <w:lang w:val="en-CA"/>
        </w:rPr>
        <w:t xml:space="preserve"> </w:t>
      </w:r>
    </w:p>
    <w:p w14:paraId="1A5FD38A" w14:textId="2D568D58" w:rsidR="00405E36" w:rsidRDefault="00405E36" w:rsidP="00405E36">
      <w:pPr>
        <w:rPr>
          <w:lang w:val="en-CA"/>
        </w:rPr>
      </w:pPr>
      <w:r>
        <w:rPr>
          <w:lang w:val="en-CA"/>
        </w:rPr>
        <w:t xml:space="preserve">Councillor </w:t>
      </w:r>
      <w:r w:rsidR="007E33CA">
        <w:rPr>
          <w:lang w:val="en-CA"/>
        </w:rPr>
        <w:t>Darrell Bennett</w:t>
      </w:r>
      <w:r w:rsidR="00735FB7">
        <w:rPr>
          <w:lang w:val="en-CA"/>
        </w:rPr>
        <w:t xml:space="preserve"> </w:t>
      </w:r>
    </w:p>
    <w:p w14:paraId="69430F33" w14:textId="43EC7790" w:rsidR="00867BC7" w:rsidRDefault="00867BC7" w:rsidP="00867BC7">
      <w:pPr>
        <w:rPr>
          <w:lang w:val="en-CA"/>
        </w:rPr>
      </w:pPr>
      <w:r>
        <w:rPr>
          <w:lang w:val="en-CA"/>
        </w:rPr>
        <w:t xml:space="preserve">Councillor </w:t>
      </w:r>
      <w:r w:rsidR="007E33CA">
        <w:rPr>
          <w:lang w:val="en-CA"/>
        </w:rPr>
        <w:t>Hayward Broomfield</w:t>
      </w:r>
      <w:r w:rsidR="002D2AF0">
        <w:rPr>
          <w:lang w:val="en-CA"/>
        </w:rPr>
        <w:t xml:space="preserve"> </w:t>
      </w:r>
    </w:p>
    <w:p w14:paraId="61B3A541" w14:textId="2367A604" w:rsidR="00BD78FD" w:rsidRDefault="00BD78FD" w:rsidP="00867BC7">
      <w:pPr>
        <w:rPr>
          <w:lang w:val="en-CA"/>
        </w:rPr>
      </w:pPr>
      <w:r>
        <w:rPr>
          <w:lang w:val="en-CA"/>
        </w:rPr>
        <w:t>Councillor Pamela Duffett</w:t>
      </w:r>
    </w:p>
    <w:p w14:paraId="349BEC67" w14:textId="26300CDF" w:rsidR="00EF7B06" w:rsidRDefault="00EF7B06" w:rsidP="00EF7B06">
      <w:pPr>
        <w:rPr>
          <w:lang w:val="en-CA"/>
        </w:rPr>
      </w:pPr>
      <w:r>
        <w:rPr>
          <w:lang w:val="en-CA"/>
        </w:rPr>
        <w:t xml:space="preserve">Councillor </w:t>
      </w:r>
      <w:r w:rsidR="007E33CA">
        <w:rPr>
          <w:lang w:val="en-CA"/>
        </w:rPr>
        <w:t>Denise Rumbolt</w:t>
      </w:r>
      <w:r>
        <w:rPr>
          <w:lang w:val="en-CA"/>
        </w:rPr>
        <w:t xml:space="preserve"> </w:t>
      </w:r>
    </w:p>
    <w:p w14:paraId="67BB5B3D" w14:textId="1F292B35" w:rsidR="007933EA" w:rsidRDefault="00E62346" w:rsidP="00867BC7">
      <w:pPr>
        <w:rPr>
          <w:lang w:val="en-CA"/>
        </w:rPr>
      </w:pPr>
      <w:r>
        <w:rPr>
          <w:lang w:val="en-CA"/>
        </w:rPr>
        <w:t xml:space="preserve">Councillor </w:t>
      </w:r>
      <w:r w:rsidR="007E33CA">
        <w:rPr>
          <w:lang w:val="en-CA"/>
        </w:rPr>
        <w:t>Todd Winters</w:t>
      </w:r>
      <w:r w:rsidR="00EF7B06">
        <w:rPr>
          <w:lang w:val="en-CA"/>
        </w:rPr>
        <w:t xml:space="preserve"> </w:t>
      </w:r>
    </w:p>
    <w:p w14:paraId="7F369380" w14:textId="189D5B11" w:rsidR="00E62346" w:rsidRDefault="002D2AF0" w:rsidP="00867BC7">
      <w:pPr>
        <w:rPr>
          <w:lang w:val="en-CA"/>
        </w:rPr>
      </w:pPr>
      <w:r>
        <w:rPr>
          <w:lang w:val="en-CA"/>
        </w:rPr>
        <w:t xml:space="preserve"> </w:t>
      </w:r>
    </w:p>
    <w:p w14:paraId="72A1CCBE" w14:textId="0B58A68E" w:rsidR="000C3B44" w:rsidRDefault="002670FB" w:rsidP="00C22C7A">
      <w:pPr>
        <w:rPr>
          <w:lang w:val="en-CA"/>
        </w:rPr>
      </w:pPr>
      <w:r>
        <w:rPr>
          <w:lang w:val="en-CA"/>
        </w:rPr>
        <w:t>A</w:t>
      </w:r>
      <w:r w:rsidR="000C3B44">
        <w:rPr>
          <w:lang w:val="en-CA"/>
        </w:rPr>
        <w:t>lso Present:</w:t>
      </w:r>
    </w:p>
    <w:p w14:paraId="282C261C" w14:textId="0233E8C1" w:rsidR="004900A3" w:rsidRDefault="004900A3" w:rsidP="004900A3">
      <w:pPr>
        <w:rPr>
          <w:lang w:val="en-CA"/>
        </w:rPr>
      </w:pPr>
      <w:r>
        <w:rPr>
          <w:lang w:val="en-CA"/>
        </w:rPr>
        <w:t xml:space="preserve">Chief Administrative Officer, Nadine MacAulay </w:t>
      </w:r>
    </w:p>
    <w:p w14:paraId="25FC670A" w14:textId="2F458B2C" w:rsidR="00371CD5" w:rsidRDefault="00371CD5" w:rsidP="004B4ED8">
      <w:pPr>
        <w:rPr>
          <w:lang w:val="en-CA"/>
        </w:rPr>
      </w:pPr>
      <w:r>
        <w:rPr>
          <w:lang w:val="en-CA"/>
        </w:rPr>
        <w:t>Executive Assistant</w:t>
      </w:r>
      <w:r w:rsidR="00BD4655">
        <w:rPr>
          <w:lang w:val="en-CA"/>
        </w:rPr>
        <w:t>,</w:t>
      </w:r>
      <w:r>
        <w:rPr>
          <w:lang w:val="en-CA"/>
        </w:rPr>
        <w:t xml:space="preserve"> Kathy Eddy</w:t>
      </w:r>
    </w:p>
    <w:p w14:paraId="50262733" w14:textId="418405B4" w:rsidR="006A0ED4" w:rsidRDefault="0046304A" w:rsidP="002B6F21">
      <w:pPr>
        <w:rPr>
          <w:lang w:val="en-CA"/>
        </w:rPr>
      </w:pPr>
      <w:r>
        <w:rPr>
          <w:lang w:val="en-CA"/>
        </w:rPr>
        <w:t>Supervisor of Assessment and Taxation, Kelsey Campagna</w:t>
      </w:r>
    </w:p>
    <w:p w14:paraId="4B4014F7" w14:textId="36E01EE4" w:rsidR="004900A3" w:rsidRDefault="00283A4F" w:rsidP="002B6F21">
      <w:pPr>
        <w:rPr>
          <w:lang w:val="en-CA"/>
        </w:rPr>
      </w:pPr>
      <w:r>
        <w:rPr>
          <w:lang w:val="en-CA"/>
        </w:rPr>
        <w:t>Community Development Manager, Greg Osmond</w:t>
      </w:r>
    </w:p>
    <w:p w14:paraId="77D7C6F2" w14:textId="4D0D1728" w:rsidR="009A3661" w:rsidRDefault="009A3661" w:rsidP="002B6F21">
      <w:pPr>
        <w:rPr>
          <w:lang w:val="en-CA"/>
        </w:rPr>
      </w:pPr>
    </w:p>
    <w:p w14:paraId="0A3E37A5" w14:textId="1B7BE2F5" w:rsidR="004550E4" w:rsidRDefault="004550E4" w:rsidP="002B6F21">
      <w:pPr>
        <w:rPr>
          <w:lang w:val="en-CA"/>
        </w:rPr>
      </w:pPr>
      <w:r>
        <w:rPr>
          <w:lang w:val="en-CA"/>
        </w:rPr>
        <w:t>Regrets:</w:t>
      </w:r>
    </w:p>
    <w:p w14:paraId="4E077BD7" w14:textId="77777777" w:rsidR="004900A3" w:rsidRDefault="004900A3" w:rsidP="004900A3">
      <w:pPr>
        <w:rPr>
          <w:lang w:val="en-CA"/>
        </w:rPr>
      </w:pPr>
      <w:r>
        <w:rPr>
          <w:lang w:val="en-CA"/>
        </w:rPr>
        <w:t xml:space="preserve">Municipal Engineer, Randy Dillon </w:t>
      </w:r>
    </w:p>
    <w:p w14:paraId="7ABE8E4B" w14:textId="77777777" w:rsidR="004550E4" w:rsidRDefault="004550E4" w:rsidP="002B6F21">
      <w:pPr>
        <w:rPr>
          <w:lang w:val="en-CA"/>
        </w:rPr>
      </w:pPr>
    </w:p>
    <w:p w14:paraId="69DCDAB7" w14:textId="231907CE" w:rsidR="00EA6320" w:rsidRDefault="00EA6320" w:rsidP="002B6F21">
      <w:pPr>
        <w:rPr>
          <w:lang w:val="en-CA"/>
        </w:rPr>
      </w:pPr>
      <w:r>
        <w:rPr>
          <w:lang w:val="en-CA"/>
        </w:rPr>
        <w:t xml:space="preserve">Prior to the start of the Council meeting, </w:t>
      </w:r>
      <w:r w:rsidR="0018327E">
        <w:rPr>
          <w:lang w:val="en-CA"/>
        </w:rPr>
        <w:t xml:space="preserve">Mayor Andrews </w:t>
      </w:r>
      <w:r w:rsidR="0014657D">
        <w:rPr>
          <w:lang w:val="en-CA"/>
        </w:rPr>
        <w:t>signed a Proclamation</w:t>
      </w:r>
      <w:r w:rsidR="00CE4BDD">
        <w:rPr>
          <w:lang w:val="en-CA"/>
        </w:rPr>
        <w:t xml:space="preserve"> </w:t>
      </w:r>
      <w:r w:rsidR="00951238">
        <w:rPr>
          <w:lang w:val="en-CA"/>
        </w:rPr>
        <w:t xml:space="preserve">in </w:t>
      </w:r>
      <w:r w:rsidR="00CE4BDD">
        <w:rPr>
          <w:lang w:val="en-CA"/>
        </w:rPr>
        <w:t>honor</w:t>
      </w:r>
      <w:r w:rsidR="00951238">
        <w:rPr>
          <w:lang w:val="en-CA"/>
        </w:rPr>
        <w:t xml:space="preserve"> of</w:t>
      </w:r>
      <w:r w:rsidR="0018327E">
        <w:rPr>
          <w:lang w:val="en-CA"/>
        </w:rPr>
        <w:t xml:space="preserve"> </w:t>
      </w:r>
      <w:r w:rsidR="00CE4BDD">
        <w:rPr>
          <w:lang w:val="en-CA"/>
        </w:rPr>
        <w:t>World Breastfeeding Week</w:t>
      </w:r>
      <w:r w:rsidR="00951238">
        <w:rPr>
          <w:lang w:val="en-CA"/>
        </w:rPr>
        <w:t>, October 1 to October 7</w:t>
      </w:r>
      <w:r w:rsidR="00B17BCE">
        <w:rPr>
          <w:lang w:val="en-CA"/>
        </w:rPr>
        <w:t>.</w:t>
      </w:r>
    </w:p>
    <w:p w14:paraId="628C3A83" w14:textId="77777777" w:rsidR="009A3661" w:rsidRDefault="009A3661" w:rsidP="002B6F21">
      <w:pPr>
        <w:rPr>
          <w:lang w:val="en-CA"/>
        </w:rPr>
      </w:pPr>
    </w:p>
    <w:p w14:paraId="0C00857F" w14:textId="0B0E1888" w:rsidR="007E33CA" w:rsidRDefault="007E33CA" w:rsidP="002B6F21">
      <w:pPr>
        <w:rPr>
          <w:lang w:val="en-CA"/>
        </w:rPr>
      </w:pPr>
    </w:p>
    <w:p w14:paraId="7CCD9DAB" w14:textId="0192FCB7" w:rsidR="00371CD5" w:rsidRDefault="00371CD5" w:rsidP="002D041B">
      <w:pPr>
        <w:pStyle w:val="ListParagraph"/>
        <w:numPr>
          <w:ilvl w:val="0"/>
          <w:numId w:val="1"/>
        </w:numPr>
        <w:ind w:hanging="436"/>
        <w:rPr>
          <w:b/>
          <w:lang w:val="en-CA"/>
        </w:rPr>
      </w:pPr>
      <w:r w:rsidRPr="00C652A7">
        <w:rPr>
          <w:b/>
          <w:lang w:val="en-CA"/>
        </w:rPr>
        <w:t xml:space="preserve">ADOPTION OF THE AGENDA OF THE </w:t>
      </w:r>
      <w:r w:rsidR="00781B23">
        <w:rPr>
          <w:b/>
          <w:lang w:val="en-CA"/>
        </w:rPr>
        <w:t>2</w:t>
      </w:r>
      <w:r w:rsidR="00B17BCE">
        <w:rPr>
          <w:b/>
          <w:lang w:val="en-CA"/>
        </w:rPr>
        <w:t>3</w:t>
      </w:r>
      <w:r w:rsidR="00B17BCE" w:rsidRPr="00CF413B">
        <w:rPr>
          <w:b/>
          <w:vertAlign w:val="superscript"/>
          <w:lang w:val="en-CA"/>
        </w:rPr>
        <w:t>rd</w:t>
      </w:r>
      <w:r w:rsidR="00CF413B">
        <w:rPr>
          <w:b/>
          <w:lang w:val="en-CA"/>
        </w:rPr>
        <w:t xml:space="preserve"> </w:t>
      </w:r>
      <w:r w:rsidRPr="00C652A7">
        <w:rPr>
          <w:b/>
          <w:lang w:val="en-CA"/>
        </w:rPr>
        <w:t>MEETING</w:t>
      </w:r>
    </w:p>
    <w:p w14:paraId="0609F496" w14:textId="72CB7047" w:rsidR="00FA2343" w:rsidRDefault="00FA2343" w:rsidP="00FA2343">
      <w:pPr>
        <w:pStyle w:val="ListParagraph"/>
        <w:rPr>
          <w:b/>
          <w:lang w:val="en-CA"/>
        </w:rPr>
      </w:pPr>
    </w:p>
    <w:p w14:paraId="54753CB3" w14:textId="64B9CD1C" w:rsidR="000F6218" w:rsidRDefault="000F6218" w:rsidP="000F6218">
      <w:pPr>
        <w:pStyle w:val="ListParagraph"/>
        <w:rPr>
          <w:lang w:val="en-CA"/>
        </w:rPr>
      </w:pPr>
      <w:r>
        <w:rPr>
          <w:lang w:val="en-CA"/>
        </w:rPr>
        <w:t xml:space="preserve">It was moved by </w:t>
      </w:r>
      <w:r w:rsidR="00045DCB">
        <w:rPr>
          <w:lang w:val="en-CA"/>
        </w:rPr>
        <w:t xml:space="preserve">Councillor </w:t>
      </w:r>
      <w:r w:rsidR="00CF413B">
        <w:rPr>
          <w:lang w:val="en-CA"/>
        </w:rPr>
        <w:t>Broomfield</w:t>
      </w:r>
      <w:r>
        <w:rPr>
          <w:lang w:val="en-CA"/>
        </w:rPr>
        <w:t xml:space="preserve"> and seconded by </w:t>
      </w:r>
      <w:r w:rsidR="00CF413B">
        <w:rPr>
          <w:lang w:val="en-CA"/>
        </w:rPr>
        <w:t>Councillor Rumbolt</w:t>
      </w:r>
      <w:r>
        <w:rPr>
          <w:lang w:val="en-CA"/>
        </w:rPr>
        <w:t xml:space="preserve"> to adopt the agenda of the </w:t>
      </w:r>
      <w:r w:rsidR="00781B23">
        <w:rPr>
          <w:lang w:val="en-CA"/>
        </w:rPr>
        <w:t>2</w:t>
      </w:r>
      <w:r w:rsidR="00CF413B">
        <w:rPr>
          <w:lang w:val="en-CA"/>
        </w:rPr>
        <w:t>3</w:t>
      </w:r>
      <w:r w:rsidR="00CF413B">
        <w:rPr>
          <w:vertAlign w:val="superscript"/>
          <w:lang w:val="en-CA"/>
        </w:rPr>
        <w:t>rd</w:t>
      </w:r>
      <w:r w:rsidR="00781B23">
        <w:rPr>
          <w:lang w:val="en-CA"/>
        </w:rPr>
        <w:t xml:space="preserve"> </w:t>
      </w:r>
      <w:r>
        <w:rPr>
          <w:lang w:val="en-CA"/>
        </w:rPr>
        <w:t xml:space="preserve">meeting of the Town Council of the Town of Happy Valley-Goose Bay. All in favour. Motion carried unanimously. </w:t>
      </w:r>
    </w:p>
    <w:p w14:paraId="1C0E989C" w14:textId="77777777" w:rsidR="00045DCB" w:rsidRDefault="00045DCB" w:rsidP="00045DCB">
      <w:pPr>
        <w:pStyle w:val="ListParagraph"/>
        <w:rPr>
          <w:b/>
          <w:lang w:val="en-CA"/>
        </w:rPr>
      </w:pPr>
    </w:p>
    <w:p w14:paraId="58B2F013" w14:textId="2BC390E8" w:rsidR="00A05D47" w:rsidRDefault="00371CD5" w:rsidP="00A05D47">
      <w:pPr>
        <w:pStyle w:val="ListParagraph"/>
        <w:numPr>
          <w:ilvl w:val="0"/>
          <w:numId w:val="1"/>
        </w:numPr>
        <w:rPr>
          <w:b/>
          <w:lang w:val="en-CA"/>
        </w:rPr>
      </w:pPr>
      <w:r w:rsidRPr="004C6930">
        <w:rPr>
          <w:b/>
          <w:lang w:val="en-CA"/>
        </w:rPr>
        <w:t>DELEGATIONS</w:t>
      </w:r>
    </w:p>
    <w:p w14:paraId="089AD3AD" w14:textId="36B73A96" w:rsidR="006A0ED4" w:rsidRDefault="006A0ED4" w:rsidP="006A0ED4">
      <w:pPr>
        <w:pStyle w:val="ListParagraph"/>
        <w:rPr>
          <w:b/>
          <w:lang w:val="en-CA"/>
        </w:rPr>
      </w:pPr>
    </w:p>
    <w:p w14:paraId="2E4F62D0" w14:textId="684B5C64" w:rsidR="006A0ED4" w:rsidRDefault="00682E4C" w:rsidP="00682E4C">
      <w:pPr>
        <w:pStyle w:val="ListParagraph"/>
        <w:numPr>
          <w:ilvl w:val="0"/>
          <w:numId w:val="43"/>
        </w:numPr>
        <w:rPr>
          <w:bCs/>
          <w:lang w:val="en-CA"/>
        </w:rPr>
      </w:pPr>
      <w:r>
        <w:rPr>
          <w:bCs/>
          <w:lang w:val="en-CA"/>
        </w:rPr>
        <w:t xml:space="preserve">Toby Bauld-Mr. Bauld </w:t>
      </w:r>
      <w:r w:rsidR="00E97CA2">
        <w:rPr>
          <w:bCs/>
          <w:lang w:val="en-CA"/>
        </w:rPr>
        <w:t>addressed</w:t>
      </w:r>
      <w:r>
        <w:rPr>
          <w:bCs/>
          <w:lang w:val="en-CA"/>
        </w:rPr>
        <w:t xml:space="preserve"> Council </w:t>
      </w:r>
      <w:r w:rsidR="00220E1C">
        <w:rPr>
          <w:bCs/>
          <w:lang w:val="en-CA"/>
        </w:rPr>
        <w:t>on behalf of</w:t>
      </w:r>
      <w:r w:rsidR="00826DFD">
        <w:rPr>
          <w:bCs/>
          <w:lang w:val="en-CA"/>
        </w:rPr>
        <w:t xml:space="preserve"> the Bethe</w:t>
      </w:r>
      <w:r w:rsidR="00E97CA2">
        <w:rPr>
          <w:bCs/>
          <w:lang w:val="en-CA"/>
        </w:rPr>
        <w:t>l</w:t>
      </w:r>
      <w:r w:rsidR="00826DFD">
        <w:rPr>
          <w:bCs/>
          <w:lang w:val="en-CA"/>
        </w:rPr>
        <w:t xml:space="preserve"> Pentecostal Church</w:t>
      </w:r>
      <w:r w:rsidR="003D355B">
        <w:rPr>
          <w:bCs/>
          <w:lang w:val="en-CA"/>
        </w:rPr>
        <w:t>. He is spearheading a committee</w:t>
      </w:r>
      <w:r w:rsidR="002C3C4F">
        <w:rPr>
          <w:bCs/>
          <w:lang w:val="en-CA"/>
        </w:rPr>
        <w:t xml:space="preserve"> that is working to move a Ukrainian family to Happy Valley-Goose Bay. </w:t>
      </w:r>
      <w:r w:rsidR="00823E0F">
        <w:rPr>
          <w:bCs/>
          <w:lang w:val="en-CA"/>
        </w:rPr>
        <w:t>He presented a slide show outlining the intention</w:t>
      </w:r>
      <w:r w:rsidR="00C209AA">
        <w:rPr>
          <w:bCs/>
          <w:lang w:val="en-CA"/>
        </w:rPr>
        <w:t>s</w:t>
      </w:r>
      <w:r w:rsidR="00823E0F">
        <w:rPr>
          <w:bCs/>
          <w:lang w:val="en-CA"/>
        </w:rPr>
        <w:t xml:space="preserve"> and progress</w:t>
      </w:r>
      <w:r w:rsidR="006D09C8">
        <w:rPr>
          <w:bCs/>
          <w:lang w:val="en-CA"/>
        </w:rPr>
        <w:t xml:space="preserve"> </w:t>
      </w:r>
      <w:r w:rsidR="00C209AA">
        <w:rPr>
          <w:bCs/>
          <w:lang w:val="en-CA"/>
        </w:rPr>
        <w:t xml:space="preserve">of the committee and </w:t>
      </w:r>
      <w:r w:rsidR="00182C58">
        <w:rPr>
          <w:bCs/>
          <w:lang w:val="en-CA"/>
        </w:rPr>
        <w:t xml:space="preserve">the need for community involvement to assist with bringing this </w:t>
      </w:r>
      <w:r w:rsidR="003F2DEB">
        <w:rPr>
          <w:bCs/>
          <w:lang w:val="en-CA"/>
        </w:rPr>
        <w:t xml:space="preserve">project to fruition. </w:t>
      </w:r>
    </w:p>
    <w:p w14:paraId="7524456A" w14:textId="0B87F7D6" w:rsidR="006A0ED4" w:rsidRDefault="006A0ED4" w:rsidP="006A0ED4">
      <w:pPr>
        <w:pStyle w:val="ListParagraph"/>
        <w:rPr>
          <w:bCs/>
          <w:lang w:val="en-CA"/>
        </w:rPr>
      </w:pPr>
    </w:p>
    <w:p w14:paraId="57C9C0FB" w14:textId="77777777" w:rsidR="004550E4" w:rsidRDefault="004550E4" w:rsidP="004550E4">
      <w:pPr>
        <w:pStyle w:val="ListParagraph"/>
        <w:rPr>
          <w:b/>
          <w:lang w:val="en-CA"/>
        </w:rPr>
      </w:pPr>
    </w:p>
    <w:p w14:paraId="40DFC34C" w14:textId="4D74423B" w:rsidR="00EE6C8F" w:rsidRPr="00EE6C8F" w:rsidRDefault="00371CD5" w:rsidP="00EE6C8F">
      <w:pPr>
        <w:pStyle w:val="ListParagraph"/>
        <w:numPr>
          <w:ilvl w:val="0"/>
          <w:numId w:val="1"/>
        </w:numPr>
        <w:rPr>
          <w:b/>
          <w:lang w:val="en-CA"/>
        </w:rPr>
      </w:pPr>
      <w:r w:rsidRPr="00EE6C8F">
        <w:rPr>
          <w:b/>
          <w:lang w:val="en-CA"/>
        </w:rPr>
        <w:t xml:space="preserve">ADOPTION OF THE MINUTES OF THE </w:t>
      </w:r>
      <w:r w:rsidR="003F2DEB">
        <w:rPr>
          <w:b/>
          <w:lang w:val="en-CA"/>
        </w:rPr>
        <w:t>22</w:t>
      </w:r>
      <w:r w:rsidR="003F2DEB" w:rsidRPr="003F2DEB">
        <w:rPr>
          <w:b/>
          <w:vertAlign w:val="superscript"/>
          <w:lang w:val="en-CA"/>
        </w:rPr>
        <w:t>nd</w:t>
      </w:r>
      <w:r w:rsidR="003F2DEB">
        <w:rPr>
          <w:b/>
          <w:lang w:val="en-CA"/>
        </w:rPr>
        <w:t xml:space="preserve"> </w:t>
      </w:r>
      <w:r w:rsidRPr="00EE6C8F">
        <w:rPr>
          <w:b/>
          <w:lang w:val="en-CA"/>
        </w:rPr>
        <w:t>MEETING</w:t>
      </w:r>
    </w:p>
    <w:p w14:paraId="362634E3" w14:textId="01554FB7" w:rsidR="00371CD5" w:rsidRPr="00EE6C8F" w:rsidRDefault="00371CD5" w:rsidP="00EE6C8F">
      <w:pPr>
        <w:pStyle w:val="ListParagraph"/>
        <w:rPr>
          <w:b/>
          <w:lang w:val="en-CA"/>
        </w:rPr>
      </w:pPr>
      <w:r w:rsidRPr="00EE6C8F">
        <w:rPr>
          <w:b/>
          <w:lang w:val="en-CA"/>
        </w:rPr>
        <w:tab/>
      </w:r>
      <w:r w:rsidRPr="00EE6C8F">
        <w:rPr>
          <w:b/>
          <w:lang w:val="en-CA"/>
        </w:rPr>
        <w:tab/>
      </w:r>
    </w:p>
    <w:p w14:paraId="7281D282" w14:textId="6804DEFE" w:rsidR="00371CD5" w:rsidRDefault="00371CD5" w:rsidP="00371CD5">
      <w:pPr>
        <w:ind w:left="720"/>
        <w:rPr>
          <w:rFonts w:eastAsiaTheme="minorEastAsia" w:cstheme="minorHAnsi"/>
          <w:bCs/>
          <w:lang w:val="en-CA" w:eastAsia="en-CA" w:bidi="ar-SA"/>
        </w:rPr>
      </w:pPr>
      <w:r w:rsidRPr="00031FE8">
        <w:rPr>
          <w:lang w:val="en-CA"/>
        </w:rPr>
        <w:t>It was moved by</w:t>
      </w:r>
      <w:r>
        <w:rPr>
          <w:lang w:val="en-CA"/>
        </w:rPr>
        <w:t xml:space="preserve"> </w:t>
      </w:r>
      <w:r w:rsidR="00A91B27">
        <w:rPr>
          <w:lang w:val="en-CA"/>
        </w:rPr>
        <w:t>Deputy Mayor Wallace</w:t>
      </w:r>
      <w:r>
        <w:rPr>
          <w:lang w:val="en-CA"/>
        </w:rPr>
        <w:t xml:space="preserve"> </w:t>
      </w:r>
      <w:r w:rsidRPr="00031FE8">
        <w:rPr>
          <w:lang w:val="en-CA"/>
        </w:rPr>
        <w:t xml:space="preserve">and seconded by </w:t>
      </w:r>
      <w:r w:rsidR="00A445A5">
        <w:rPr>
          <w:lang w:val="en-CA"/>
        </w:rPr>
        <w:t xml:space="preserve">Councillor </w:t>
      </w:r>
      <w:r w:rsidR="00BB3E97">
        <w:rPr>
          <w:lang w:val="en-CA"/>
        </w:rPr>
        <w:t>Duffett</w:t>
      </w:r>
      <w:r w:rsidR="00FD60DC">
        <w:rPr>
          <w:lang w:val="en-CA"/>
        </w:rPr>
        <w:t xml:space="preserve"> </w:t>
      </w:r>
      <w:r w:rsidRPr="00031FE8">
        <w:rPr>
          <w:lang w:val="en-CA"/>
        </w:rPr>
        <w:t xml:space="preserve">to approve the adoption of the minutes of the </w:t>
      </w:r>
      <w:r w:rsidR="00BB3E97">
        <w:rPr>
          <w:lang w:val="en-CA"/>
        </w:rPr>
        <w:t>22</w:t>
      </w:r>
      <w:r w:rsidR="00BB3E97" w:rsidRPr="00BB3E97">
        <w:rPr>
          <w:vertAlign w:val="superscript"/>
          <w:lang w:val="en-CA"/>
        </w:rPr>
        <w:t>nd</w:t>
      </w:r>
      <w:r w:rsidR="00BB3E97">
        <w:rPr>
          <w:lang w:val="en-CA"/>
        </w:rPr>
        <w:t xml:space="preserve"> </w:t>
      </w:r>
      <w:r w:rsidRPr="00031FE8">
        <w:rPr>
          <w:lang w:val="en-CA"/>
        </w:rPr>
        <w:t xml:space="preserve">meeting of the Town Council of the Town of Happy Valley-Goose Bay. </w:t>
      </w:r>
      <w:r>
        <w:rPr>
          <w:lang w:val="en-CA"/>
        </w:rPr>
        <w:t xml:space="preserve">All in favour. </w:t>
      </w:r>
      <w:r w:rsidRPr="00031FE8">
        <w:rPr>
          <w:lang w:val="en-CA"/>
        </w:rPr>
        <w:t>Motion carried</w:t>
      </w:r>
      <w:r>
        <w:rPr>
          <w:lang w:val="en-CA"/>
        </w:rPr>
        <w:t xml:space="preserve"> </w:t>
      </w:r>
      <w:r>
        <w:rPr>
          <w:rFonts w:eastAsiaTheme="minorEastAsia" w:cstheme="minorHAnsi"/>
          <w:bCs/>
          <w:lang w:val="en-CA" w:eastAsia="en-CA" w:bidi="ar-SA"/>
        </w:rPr>
        <w:t>unanimously.</w:t>
      </w:r>
      <w:r w:rsidR="009B5206">
        <w:rPr>
          <w:rFonts w:eastAsiaTheme="minorEastAsia" w:cstheme="minorHAnsi"/>
          <w:bCs/>
          <w:lang w:val="en-CA" w:eastAsia="en-CA" w:bidi="ar-SA"/>
        </w:rPr>
        <w:t xml:space="preserve"> </w:t>
      </w:r>
    </w:p>
    <w:p w14:paraId="62B9E35A" w14:textId="1053E644" w:rsidR="00CD03F2" w:rsidRDefault="00CD03F2" w:rsidP="00371CD5">
      <w:pPr>
        <w:ind w:left="720"/>
        <w:rPr>
          <w:rFonts w:eastAsiaTheme="minorEastAsia" w:cstheme="minorHAnsi"/>
          <w:bCs/>
          <w:lang w:val="en-CA" w:eastAsia="en-CA" w:bidi="ar-SA"/>
        </w:rPr>
      </w:pPr>
    </w:p>
    <w:p w14:paraId="452E6496" w14:textId="77777777" w:rsidR="00371CD5" w:rsidRDefault="00371CD5" w:rsidP="00371CD5">
      <w:pPr>
        <w:rPr>
          <w:b/>
          <w:lang w:val="en-CA"/>
        </w:rPr>
      </w:pPr>
      <w:r>
        <w:rPr>
          <w:b/>
          <w:lang w:val="en-CA"/>
        </w:rPr>
        <w:t>4</w:t>
      </w:r>
      <w:r w:rsidRPr="009629EF">
        <w:rPr>
          <w:b/>
          <w:lang w:val="en-CA"/>
        </w:rPr>
        <w:t>.</w:t>
      </w:r>
      <w:r w:rsidRPr="009629EF">
        <w:rPr>
          <w:b/>
          <w:lang w:val="en-CA"/>
        </w:rPr>
        <w:tab/>
        <w:t>CORRESPONDENCE</w:t>
      </w:r>
    </w:p>
    <w:p w14:paraId="1FD59766" w14:textId="77777777" w:rsidR="00371CD5" w:rsidRPr="00EB51CB" w:rsidRDefault="00371CD5" w:rsidP="00371CD5">
      <w:pPr>
        <w:rPr>
          <w:b/>
          <w:color w:val="FF0000"/>
          <w:lang w:val="en-CA"/>
        </w:rPr>
      </w:pPr>
    </w:p>
    <w:p w14:paraId="601DF3C7" w14:textId="0CCA48EB" w:rsidR="00371CD5" w:rsidRDefault="00371CD5" w:rsidP="00371CD5">
      <w:pPr>
        <w:ind w:left="720"/>
        <w:rPr>
          <w:color w:val="FF0000"/>
          <w:lang w:val="en-CA"/>
        </w:rPr>
      </w:pPr>
      <w:r w:rsidRPr="00562442">
        <w:rPr>
          <w:lang w:val="en-CA"/>
        </w:rPr>
        <w:t xml:space="preserve">There </w:t>
      </w:r>
      <w:r w:rsidR="00FF5319">
        <w:rPr>
          <w:lang w:val="en-CA"/>
        </w:rPr>
        <w:t>were two</w:t>
      </w:r>
      <w:r w:rsidR="007933EA">
        <w:rPr>
          <w:lang w:val="en-CA"/>
        </w:rPr>
        <w:t xml:space="preserve"> letter</w:t>
      </w:r>
      <w:r w:rsidR="00FF5319">
        <w:rPr>
          <w:lang w:val="en-CA"/>
        </w:rPr>
        <w:t>s</w:t>
      </w:r>
      <w:r w:rsidR="007933EA">
        <w:rPr>
          <w:lang w:val="en-CA"/>
        </w:rPr>
        <w:t xml:space="preserve"> </w:t>
      </w:r>
      <w:r w:rsidR="00047B36">
        <w:rPr>
          <w:lang w:val="en-CA"/>
        </w:rPr>
        <w:t xml:space="preserve">enclosed in Council Package </w:t>
      </w:r>
      <w:r>
        <w:rPr>
          <w:lang w:val="en-CA"/>
        </w:rPr>
        <w:t>this month.</w:t>
      </w:r>
      <w:r w:rsidRPr="00EB51CB">
        <w:rPr>
          <w:color w:val="FF0000"/>
          <w:lang w:val="en-CA"/>
        </w:rPr>
        <w:t xml:space="preserve"> </w:t>
      </w:r>
    </w:p>
    <w:p w14:paraId="6A974E6A" w14:textId="49A818B7" w:rsidR="000F14D5" w:rsidRDefault="000F14D5" w:rsidP="00371CD5">
      <w:pPr>
        <w:ind w:left="720"/>
        <w:rPr>
          <w:color w:val="FF0000"/>
          <w:lang w:val="en-CA"/>
        </w:rPr>
      </w:pPr>
    </w:p>
    <w:p w14:paraId="318C1F70" w14:textId="38FC2619" w:rsidR="00371CD5" w:rsidRPr="00CA6A42" w:rsidRDefault="00371CD5" w:rsidP="00371CD5">
      <w:pPr>
        <w:rPr>
          <w:b/>
          <w:lang w:val="en-CA"/>
        </w:rPr>
      </w:pPr>
      <w:r>
        <w:rPr>
          <w:b/>
          <w:lang w:val="en-CA"/>
        </w:rPr>
        <w:t>5</w:t>
      </w:r>
      <w:r w:rsidRPr="00E80324">
        <w:rPr>
          <w:b/>
          <w:lang w:val="en-CA"/>
        </w:rPr>
        <w:t>.</w:t>
      </w:r>
      <w:r w:rsidRPr="00CA6A42">
        <w:rPr>
          <w:b/>
          <w:lang w:val="en-CA"/>
        </w:rPr>
        <w:tab/>
      </w:r>
      <w:r w:rsidR="00B722AB">
        <w:rPr>
          <w:b/>
          <w:lang w:val="en-CA"/>
        </w:rPr>
        <w:t>COMMUNITY PLANNING &amp; DEVELOPMENT-Deputy Mayor Ella Wallace</w:t>
      </w:r>
    </w:p>
    <w:p w14:paraId="56CD80BE" w14:textId="52ECD64A" w:rsidR="00D643DD" w:rsidRDefault="00FE66AD" w:rsidP="00375830">
      <w:pPr>
        <w:spacing w:before="200" w:after="200" w:line="276" w:lineRule="auto"/>
        <w:ind w:left="709" w:firstLine="11"/>
        <w:rPr>
          <w:rFonts w:cs="Arial"/>
        </w:rPr>
      </w:pPr>
      <w:r>
        <w:rPr>
          <w:rFonts w:cs="Arial"/>
        </w:rPr>
        <w:t>It was moved by Deputy Mayor Wall</w:t>
      </w:r>
      <w:r w:rsidR="000E7267">
        <w:rPr>
          <w:rFonts w:cs="Arial"/>
        </w:rPr>
        <w:t>a</w:t>
      </w:r>
      <w:r>
        <w:rPr>
          <w:rFonts w:cs="Arial"/>
        </w:rPr>
        <w:t xml:space="preserve">ce to approve the Community Planning and Development Committee report </w:t>
      </w:r>
      <w:r w:rsidR="000E7267">
        <w:rPr>
          <w:rFonts w:cs="Arial"/>
        </w:rPr>
        <w:t xml:space="preserve">for </w:t>
      </w:r>
      <w:r w:rsidR="009F6B89">
        <w:rPr>
          <w:rFonts w:cs="Arial"/>
        </w:rPr>
        <w:t>September</w:t>
      </w:r>
      <w:r w:rsidR="000E7267">
        <w:rPr>
          <w:rFonts w:cs="Arial"/>
        </w:rPr>
        <w:t xml:space="preserve">. Seconded by Councillor </w:t>
      </w:r>
      <w:r w:rsidR="009F6B89">
        <w:rPr>
          <w:rFonts w:cs="Arial"/>
        </w:rPr>
        <w:t>Duffett</w:t>
      </w:r>
      <w:r w:rsidR="000E7267">
        <w:rPr>
          <w:rFonts w:cs="Arial"/>
        </w:rPr>
        <w:t xml:space="preserve"> All in favour. Motion carried unanimously. </w:t>
      </w:r>
    </w:p>
    <w:p w14:paraId="3F8ECDD4" w14:textId="2A5E9F8D" w:rsidR="00D12DBD" w:rsidRDefault="00D12DBD" w:rsidP="00375830">
      <w:pPr>
        <w:spacing w:before="200" w:after="200" w:line="276" w:lineRule="auto"/>
        <w:ind w:left="709" w:firstLine="11"/>
        <w:rPr>
          <w:rFonts w:cs="Arial"/>
        </w:rPr>
      </w:pPr>
      <w:r>
        <w:rPr>
          <w:rFonts w:cs="Arial"/>
        </w:rPr>
        <w:t>Recommendations:</w:t>
      </w:r>
    </w:p>
    <w:p w14:paraId="7B1E8EDE" w14:textId="77777777" w:rsidR="007C79D5" w:rsidRPr="00DC1FDB" w:rsidRDefault="005E7DF6" w:rsidP="00CE52AB">
      <w:pPr>
        <w:pStyle w:val="ListParagraph"/>
        <w:widowControl w:val="0"/>
        <w:numPr>
          <w:ilvl w:val="1"/>
          <w:numId w:val="21"/>
        </w:numPr>
        <w:autoSpaceDE w:val="0"/>
        <w:autoSpaceDN w:val="0"/>
        <w:ind w:left="1350" w:hanging="270"/>
        <w:contextualSpacing w:val="0"/>
        <w:rPr>
          <w:rFonts w:cstheme="minorHAnsi"/>
          <w:i/>
          <w:iCs/>
        </w:rPr>
      </w:pPr>
      <w:r>
        <w:rPr>
          <w:rFonts w:cstheme="minorHAnsi"/>
        </w:rPr>
        <w:t>Motion #2022-09-01</w:t>
      </w:r>
    </w:p>
    <w:p w14:paraId="02CBA34D" w14:textId="77777777" w:rsidR="00DC1FDB" w:rsidRPr="007C79D5" w:rsidRDefault="00DC1FDB" w:rsidP="00DC1FDB">
      <w:pPr>
        <w:pStyle w:val="ListParagraph"/>
        <w:widowControl w:val="0"/>
        <w:autoSpaceDE w:val="0"/>
        <w:autoSpaceDN w:val="0"/>
        <w:ind w:left="1350"/>
        <w:contextualSpacing w:val="0"/>
        <w:rPr>
          <w:rFonts w:cstheme="minorHAnsi"/>
          <w:i/>
          <w:iCs/>
        </w:rPr>
      </w:pPr>
    </w:p>
    <w:p w14:paraId="017BD98E" w14:textId="57D4713D" w:rsidR="00CE52AB" w:rsidRPr="00FC3D78" w:rsidRDefault="00CE52AB" w:rsidP="007C79D5">
      <w:pPr>
        <w:pStyle w:val="ListParagraph"/>
        <w:widowControl w:val="0"/>
        <w:autoSpaceDE w:val="0"/>
        <w:autoSpaceDN w:val="0"/>
        <w:ind w:left="1350"/>
        <w:contextualSpacing w:val="0"/>
        <w:rPr>
          <w:rFonts w:cstheme="minorHAnsi"/>
          <w:i/>
          <w:iCs/>
        </w:rPr>
      </w:pPr>
      <w:r w:rsidRPr="00FC3D78">
        <w:rPr>
          <w:rFonts w:cstheme="minorHAnsi"/>
        </w:rPr>
        <w:t>159956 Finlay’s Farm –The CPD committee recommends that Council have no objection to the Crown Land Application 159956 on the condition that future development complies with the Town’s Development Regulations.</w:t>
      </w:r>
      <w:r w:rsidR="00ED0D28">
        <w:rPr>
          <w:rFonts w:cstheme="minorHAnsi"/>
        </w:rPr>
        <w:t xml:space="preserve"> Moved by Deputy Mayor Wallace and seconded by </w:t>
      </w:r>
      <w:r w:rsidR="00C86EE3">
        <w:rPr>
          <w:rFonts w:cstheme="minorHAnsi"/>
        </w:rPr>
        <w:t>Councillor Bennett. All in favour. Motion carried unanimously.</w:t>
      </w:r>
    </w:p>
    <w:p w14:paraId="0755D203" w14:textId="77777777" w:rsidR="00CE52AB" w:rsidRPr="009F56D3" w:rsidRDefault="00CE52AB" w:rsidP="00CE52AB">
      <w:pPr>
        <w:pStyle w:val="ListParagraph"/>
        <w:ind w:left="2873"/>
        <w:rPr>
          <w:rFonts w:cstheme="minorHAnsi"/>
          <w:i/>
          <w:iCs/>
        </w:rPr>
      </w:pPr>
    </w:p>
    <w:p w14:paraId="120056F7" w14:textId="77777777" w:rsidR="002375F1" w:rsidRDefault="00C86EE3" w:rsidP="00CE52AB">
      <w:pPr>
        <w:pStyle w:val="ListParagraph"/>
        <w:widowControl w:val="0"/>
        <w:numPr>
          <w:ilvl w:val="1"/>
          <w:numId w:val="21"/>
        </w:numPr>
        <w:autoSpaceDE w:val="0"/>
        <w:autoSpaceDN w:val="0"/>
        <w:ind w:left="1350" w:hanging="270"/>
        <w:contextualSpacing w:val="0"/>
        <w:rPr>
          <w:rFonts w:cstheme="minorHAnsi"/>
        </w:rPr>
      </w:pPr>
      <w:r>
        <w:rPr>
          <w:rFonts w:cstheme="minorHAnsi"/>
        </w:rPr>
        <w:t>Motion #</w:t>
      </w:r>
      <w:r w:rsidR="002375F1">
        <w:rPr>
          <w:rFonts w:cstheme="minorHAnsi"/>
        </w:rPr>
        <w:t>2022-09-02</w:t>
      </w:r>
    </w:p>
    <w:p w14:paraId="3325A697" w14:textId="77777777" w:rsidR="00DC1FDB" w:rsidRDefault="00DC1FDB" w:rsidP="00DC1FDB">
      <w:pPr>
        <w:pStyle w:val="ListParagraph"/>
        <w:widowControl w:val="0"/>
        <w:autoSpaceDE w:val="0"/>
        <w:autoSpaceDN w:val="0"/>
        <w:ind w:left="1350"/>
        <w:contextualSpacing w:val="0"/>
        <w:rPr>
          <w:rFonts w:cstheme="minorHAnsi"/>
        </w:rPr>
      </w:pPr>
    </w:p>
    <w:p w14:paraId="6E4648EA" w14:textId="77777777" w:rsidR="002375F1" w:rsidRPr="00FC3D78" w:rsidRDefault="00CE52AB" w:rsidP="002375F1">
      <w:pPr>
        <w:pStyle w:val="ListParagraph"/>
        <w:widowControl w:val="0"/>
        <w:autoSpaceDE w:val="0"/>
        <w:autoSpaceDN w:val="0"/>
        <w:ind w:left="1350"/>
        <w:contextualSpacing w:val="0"/>
        <w:rPr>
          <w:rFonts w:cstheme="minorHAnsi"/>
          <w:i/>
          <w:iCs/>
        </w:rPr>
      </w:pPr>
      <w:r w:rsidRPr="00FC3D78">
        <w:rPr>
          <w:rFonts w:cstheme="minorHAnsi"/>
        </w:rPr>
        <w:t xml:space="preserve">160128 Augustus Best- The CPD committee recommends that Council have no objection to the Crown Land Application 160128 with the following conditions: a) compliance with all the Town’s Development Regulations and b) No development (structures) are allowed in the easement but the easement can be used for other backyard activities. </w:t>
      </w:r>
      <w:r w:rsidR="002375F1">
        <w:rPr>
          <w:rFonts w:cstheme="minorHAnsi"/>
        </w:rPr>
        <w:t>Moved by Deputy Mayor Wallace and seconded by Councillor Bennett. All in favour. Motion carried unanimously.</w:t>
      </w:r>
    </w:p>
    <w:p w14:paraId="31E78619" w14:textId="77777777" w:rsidR="00CE52AB" w:rsidRPr="009F56D3" w:rsidRDefault="00CE52AB" w:rsidP="00CE52AB">
      <w:pPr>
        <w:pStyle w:val="ListParagraph"/>
        <w:ind w:left="2873"/>
        <w:rPr>
          <w:rFonts w:cstheme="minorHAnsi"/>
          <w:i/>
          <w:iCs/>
        </w:rPr>
      </w:pPr>
    </w:p>
    <w:p w14:paraId="70DD9805" w14:textId="77777777" w:rsidR="002375F1" w:rsidRDefault="002375F1" w:rsidP="00CE52AB">
      <w:pPr>
        <w:pStyle w:val="ListParagraph"/>
        <w:widowControl w:val="0"/>
        <w:numPr>
          <w:ilvl w:val="1"/>
          <w:numId w:val="21"/>
        </w:numPr>
        <w:autoSpaceDE w:val="0"/>
        <w:autoSpaceDN w:val="0"/>
        <w:ind w:left="1350" w:hanging="270"/>
        <w:contextualSpacing w:val="0"/>
        <w:rPr>
          <w:rFonts w:cstheme="minorHAnsi"/>
        </w:rPr>
      </w:pPr>
      <w:r>
        <w:rPr>
          <w:rFonts w:cstheme="minorHAnsi"/>
        </w:rPr>
        <w:t>Motion #2022-09-03</w:t>
      </w:r>
    </w:p>
    <w:p w14:paraId="06C3232E" w14:textId="77777777" w:rsidR="00DC1FDB" w:rsidRDefault="00DC1FDB" w:rsidP="00DC1FDB">
      <w:pPr>
        <w:pStyle w:val="ListParagraph"/>
        <w:widowControl w:val="0"/>
        <w:autoSpaceDE w:val="0"/>
        <w:autoSpaceDN w:val="0"/>
        <w:ind w:left="1350"/>
        <w:contextualSpacing w:val="0"/>
        <w:rPr>
          <w:rFonts w:cstheme="minorHAnsi"/>
        </w:rPr>
      </w:pPr>
    </w:p>
    <w:p w14:paraId="3C02CC9E" w14:textId="5AF6A08A" w:rsidR="0042717B" w:rsidRDefault="00CE52AB" w:rsidP="0042717B">
      <w:pPr>
        <w:pStyle w:val="ListParagraph"/>
        <w:widowControl w:val="0"/>
        <w:autoSpaceDE w:val="0"/>
        <w:autoSpaceDN w:val="0"/>
        <w:ind w:left="1350"/>
        <w:contextualSpacing w:val="0"/>
        <w:rPr>
          <w:rFonts w:cstheme="minorHAnsi"/>
        </w:rPr>
      </w:pPr>
      <w:r w:rsidRPr="00FC3D78">
        <w:rPr>
          <w:rFonts w:cstheme="minorHAnsi"/>
        </w:rPr>
        <w:t>160131 Grand River Snowmobile Club- The CPD committee recommends Council have no objection to the Crown Land Application 160131 on the condition that future development complies with the Town’s Development Regulations.</w:t>
      </w:r>
      <w:r w:rsidR="002375F1">
        <w:rPr>
          <w:rFonts w:cstheme="minorHAnsi"/>
        </w:rPr>
        <w:t xml:space="preserve"> </w:t>
      </w:r>
    </w:p>
    <w:p w14:paraId="4447A2F2" w14:textId="77777777" w:rsidR="0042717B" w:rsidRDefault="0042717B" w:rsidP="0042717B">
      <w:pPr>
        <w:pStyle w:val="ListParagraph"/>
        <w:widowControl w:val="0"/>
        <w:autoSpaceDE w:val="0"/>
        <w:autoSpaceDN w:val="0"/>
        <w:ind w:left="1350"/>
        <w:contextualSpacing w:val="0"/>
        <w:rPr>
          <w:rFonts w:cstheme="minorHAnsi"/>
        </w:rPr>
      </w:pPr>
    </w:p>
    <w:p w14:paraId="2535811F" w14:textId="77777777" w:rsidR="0042717B" w:rsidRDefault="0042717B" w:rsidP="0042717B">
      <w:pPr>
        <w:pStyle w:val="ListParagraph"/>
        <w:widowControl w:val="0"/>
        <w:autoSpaceDE w:val="0"/>
        <w:autoSpaceDN w:val="0"/>
        <w:ind w:left="1350"/>
        <w:contextualSpacing w:val="0"/>
        <w:rPr>
          <w:rFonts w:cstheme="minorHAnsi"/>
        </w:rPr>
      </w:pPr>
    </w:p>
    <w:p w14:paraId="7088807A" w14:textId="3CB01479" w:rsidR="0042717B" w:rsidRDefault="0042717B" w:rsidP="00A964FB">
      <w:pPr>
        <w:pStyle w:val="ListParagraph"/>
        <w:widowControl w:val="0"/>
        <w:autoSpaceDE w:val="0"/>
        <w:autoSpaceDN w:val="0"/>
        <w:ind w:left="1350" w:hanging="630"/>
        <w:contextualSpacing w:val="0"/>
        <w:rPr>
          <w:rFonts w:cstheme="minorHAnsi"/>
        </w:rPr>
      </w:pPr>
      <w:r>
        <w:rPr>
          <w:rFonts w:cstheme="minorHAnsi"/>
        </w:rPr>
        <w:t xml:space="preserve">Moved by Deputy Mayor Wallace and seconded by Councillor </w:t>
      </w:r>
      <w:r w:rsidR="00BE7F16">
        <w:rPr>
          <w:rFonts w:cstheme="minorHAnsi"/>
        </w:rPr>
        <w:t>Duffett</w:t>
      </w:r>
      <w:r>
        <w:rPr>
          <w:rFonts w:cstheme="minorHAnsi"/>
        </w:rPr>
        <w:t xml:space="preserve">. All in </w:t>
      </w:r>
    </w:p>
    <w:p w14:paraId="15D63F90" w14:textId="157CD1C7" w:rsidR="0042717B" w:rsidRPr="00FC3D78" w:rsidRDefault="0042717B" w:rsidP="00A964FB">
      <w:pPr>
        <w:pStyle w:val="ListParagraph"/>
        <w:widowControl w:val="0"/>
        <w:autoSpaceDE w:val="0"/>
        <w:autoSpaceDN w:val="0"/>
        <w:contextualSpacing w:val="0"/>
        <w:rPr>
          <w:rFonts w:cstheme="minorHAnsi"/>
          <w:i/>
          <w:iCs/>
        </w:rPr>
      </w:pPr>
      <w:r>
        <w:rPr>
          <w:rFonts w:cstheme="minorHAnsi"/>
        </w:rPr>
        <w:t>favour. Motion carried unanimously.</w:t>
      </w:r>
    </w:p>
    <w:p w14:paraId="1A102D57" w14:textId="57513A39" w:rsidR="00CE52AB" w:rsidRPr="00FC3D78" w:rsidRDefault="00CE52AB" w:rsidP="002375F1">
      <w:pPr>
        <w:pStyle w:val="ListParagraph"/>
        <w:widowControl w:val="0"/>
        <w:autoSpaceDE w:val="0"/>
        <w:autoSpaceDN w:val="0"/>
        <w:ind w:left="1350"/>
        <w:contextualSpacing w:val="0"/>
        <w:rPr>
          <w:rFonts w:cstheme="minorHAnsi"/>
        </w:rPr>
      </w:pPr>
    </w:p>
    <w:p w14:paraId="78322680" w14:textId="20BE1438" w:rsidR="00A964FB" w:rsidRPr="00DC1FDB" w:rsidRDefault="0042717B" w:rsidP="004F413E">
      <w:pPr>
        <w:pStyle w:val="NoSpacing"/>
        <w:numPr>
          <w:ilvl w:val="1"/>
          <w:numId w:val="21"/>
        </w:numPr>
        <w:ind w:left="720" w:hanging="360"/>
        <w:rPr>
          <w:rFonts w:cstheme="minorHAnsi"/>
          <w:color w:val="0F0F0F"/>
          <w:szCs w:val="24"/>
        </w:rPr>
      </w:pPr>
      <w:r w:rsidRPr="000208E2">
        <w:t>Motion #2022-09-04</w:t>
      </w:r>
      <w:r w:rsidR="00A964FB">
        <w:t xml:space="preserve"> </w:t>
      </w:r>
    </w:p>
    <w:p w14:paraId="095E3A6F" w14:textId="77777777" w:rsidR="00DC1FDB" w:rsidRPr="00A964FB" w:rsidRDefault="00DC1FDB" w:rsidP="00DC1FDB">
      <w:pPr>
        <w:pStyle w:val="NoSpacing"/>
        <w:ind w:left="720"/>
        <w:rPr>
          <w:rFonts w:cstheme="minorHAnsi"/>
          <w:color w:val="0F0F0F"/>
          <w:szCs w:val="24"/>
        </w:rPr>
      </w:pPr>
    </w:p>
    <w:p w14:paraId="3F90AECE" w14:textId="27B7881E" w:rsidR="00CE52AB" w:rsidRPr="000208E2" w:rsidRDefault="00CE52AB" w:rsidP="00A964FB">
      <w:pPr>
        <w:pStyle w:val="NoSpacing"/>
        <w:ind w:left="720"/>
        <w:rPr>
          <w:rFonts w:cstheme="minorHAnsi"/>
          <w:color w:val="0F0F0F"/>
          <w:szCs w:val="24"/>
        </w:rPr>
      </w:pPr>
      <w:r w:rsidRPr="000208E2">
        <w:rPr>
          <w:rFonts w:cstheme="minorHAnsi"/>
          <w:szCs w:val="24"/>
        </w:rPr>
        <w:t xml:space="preserve">25 Grenfell Street Marites Francisco Skin &amp; Beauty Care Service HBB)- </w:t>
      </w:r>
      <w:r w:rsidRPr="000208E2">
        <w:rPr>
          <w:rFonts w:cstheme="minorHAnsi"/>
          <w:color w:val="0F0F0F"/>
          <w:szCs w:val="24"/>
        </w:rPr>
        <w:t>The CPD committee recommends Council approve the application from Marites Francisco for a Home Based Business located at 25 Grenfell Street with the following conditions: a) A "Fire and Life Safety Inspection" as per NFPA 101, be satisfactorily completed, at the applicant’s cost, b) Applicant provides an application for a Business Registration/Change of Use, at the applicants cost, c) Compliance with all the Town’s Development Regulations with special reference to Section 6.3 “Business in a Residential Land Use Class” and d) Applicant obtains all required approvals from Service NL or any Government agencies having jurisdiction.</w:t>
      </w:r>
      <w:r w:rsidR="00FF00D7">
        <w:rPr>
          <w:rFonts w:cstheme="minorHAnsi"/>
          <w:color w:val="0F0F0F"/>
          <w:szCs w:val="24"/>
        </w:rPr>
        <w:t xml:space="preserve"> </w:t>
      </w:r>
      <w:r w:rsidR="00673C70">
        <w:rPr>
          <w:rFonts w:cstheme="minorHAnsi"/>
          <w:color w:val="0F0F0F"/>
          <w:szCs w:val="24"/>
        </w:rPr>
        <w:t>Moved by Deputy Mayor Wallace and seconded by Councillor Bennett. All in favour. Motion carried unanimously.</w:t>
      </w:r>
    </w:p>
    <w:p w14:paraId="1C0B4AFB" w14:textId="77777777" w:rsidR="00DC1FDB" w:rsidRPr="00DC1FDB" w:rsidRDefault="00DC1FDB" w:rsidP="004F413E">
      <w:pPr>
        <w:pStyle w:val="ListParagraph"/>
        <w:widowControl w:val="0"/>
        <w:numPr>
          <w:ilvl w:val="1"/>
          <w:numId w:val="21"/>
        </w:numPr>
        <w:autoSpaceDE w:val="0"/>
        <w:autoSpaceDN w:val="0"/>
        <w:adjustRightInd w:val="0"/>
        <w:spacing w:before="201"/>
        <w:ind w:left="720" w:hanging="360"/>
        <w:contextualSpacing w:val="0"/>
        <w:rPr>
          <w:rFonts w:cstheme="minorHAnsi"/>
          <w:color w:val="0F0F0F"/>
        </w:rPr>
      </w:pPr>
      <w:r>
        <w:rPr>
          <w:rFonts w:cstheme="minorHAnsi"/>
        </w:rPr>
        <w:t>Motion #2022-09-05</w:t>
      </w:r>
    </w:p>
    <w:p w14:paraId="2C8EFD83" w14:textId="0C93724F" w:rsidR="00CE52AB" w:rsidRDefault="00CE52AB" w:rsidP="00DC1FDB">
      <w:pPr>
        <w:pStyle w:val="ListParagraph"/>
        <w:widowControl w:val="0"/>
        <w:autoSpaceDE w:val="0"/>
        <w:autoSpaceDN w:val="0"/>
        <w:adjustRightInd w:val="0"/>
        <w:spacing w:before="201"/>
        <w:contextualSpacing w:val="0"/>
        <w:rPr>
          <w:rFonts w:cstheme="minorHAnsi"/>
          <w:color w:val="0F0F0F"/>
        </w:rPr>
      </w:pPr>
      <w:r w:rsidRPr="00FC3D78">
        <w:rPr>
          <w:rFonts w:cstheme="minorHAnsi"/>
        </w:rPr>
        <w:t>31 Montagnais Road Bouncing Bean Entertainment (HBB)</w:t>
      </w:r>
      <w:r>
        <w:rPr>
          <w:rFonts w:cstheme="minorHAnsi"/>
        </w:rPr>
        <w:t>-T</w:t>
      </w:r>
      <w:r w:rsidRPr="00FC3D78">
        <w:rPr>
          <w:rFonts w:cstheme="minorHAnsi"/>
          <w:color w:val="0F0F0F"/>
        </w:rPr>
        <w:t>he CPD committee recommends Council approve the application from Jade Pilgrim and Vivek Malhotra for a Home Based Business located at 31 Montagnais Road with the following conditions: a) A "Fire and Life Safety Inspection" as per NFPA 101, be satisfactorily completed, at the applicant’s cost, b) Applicant provides an application for a Business Registration/Change of Use, at the applicants cost, c) Compliance with all the Town’s Development Regulations with special reference to Section 6.3 “Business in a Residential Land Use Class” and d) Applicant obtains all required approvals from Service NL or any Government agencies having jurisdiction.</w:t>
      </w:r>
      <w:r w:rsidR="00BE7F16">
        <w:rPr>
          <w:rFonts w:cstheme="minorHAnsi"/>
          <w:color w:val="0F0F0F"/>
        </w:rPr>
        <w:t xml:space="preserve"> Moved by Deputy Mayor Wallace and seconded by Councillor Broomfield. All in favour. Motion carried unanimously. </w:t>
      </w:r>
    </w:p>
    <w:p w14:paraId="6DD9FB53" w14:textId="77777777" w:rsidR="007461D3" w:rsidRPr="00FC3D78" w:rsidRDefault="007461D3" w:rsidP="007461D3">
      <w:pPr>
        <w:pStyle w:val="ListParagraph"/>
        <w:widowControl w:val="0"/>
        <w:autoSpaceDE w:val="0"/>
        <w:autoSpaceDN w:val="0"/>
        <w:adjustRightInd w:val="0"/>
        <w:spacing w:before="201"/>
        <w:contextualSpacing w:val="0"/>
        <w:rPr>
          <w:rFonts w:cstheme="minorHAnsi"/>
          <w:color w:val="0F0F0F"/>
        </w:rPr>
      </w:pPr>
    </w:p>
    <w:p w14:paraId="5E734474" w14:textId="77777777" w:rsidR="0086596C" w:rsidRDefault="0086596C" w:rsidP="007461D3">
      <w:pPr>
        <w:pStyle w:val="ListParagraph"/>
        <w:numPr>
          <w:ilvl w:val="1"/>
          <w:numId w:val="21"/>
        </w:numPr>
        <w:autoSpaceDE w:val="0"/>
        <w:autoSpaceDN w:val="0"/>
        <w:adjustRightInd w:val="0"/>
        <w:spacing w:before="201"/>
        <w:ind w:left="720" w:hanging="270"/>
        <w:rPr>
          <w:rFonts w:cstheme="minorHAnsi"/>
          <w:color w:val="0F0F0F"/>
        </w:rPr>
      </w:pPr>
      <w:r>
        <w:rPr>
          <w:rFonts w:cstheme="minorHAnsi"/>
          <w:color w:val="0F0F0F"/>
        </w:rPr>
        <w:t>Motion #2022-09-06</w:t>
      </w:r>
    </w:p>
    <w:p w14:paraId="6F6AC470" w14:textId="77777777" w:rsidR="0086596C" w:rsidRDefault="0086596C" w:rsidP="0086596C">
      <w:pPr>
        <w:pStyle w:val="ListParagraph"/>
        <w:autoSpaceDE w:val="0"/>
        <w:autoSpaceDN w:val="0"/>
        <w:adjustRightInd w:val="0"/>
        <w:spacing w:before="201"/>
        <w:rPr>
          <w:rFonts w:cstheme="minorHAnsi"/>
          <w:color w:val="0F0F0F"/>
        </w:rPr>
      </w:pPr>
    </w:p>
    <w:p w14:paraId="0DC927D7" w14:textId="77777777" w:rsidR="000E70A9" w:rsidRDefault="00CE52AB" w:rsidP="0086596C">
      <w:pPr>
        <w:pStyle w:val="ListParagraph"/>
        <w:autoSpaceDE w:val="0"/>
        <w:autoSpaceDN w:val="0"/>
        <w:adjustRightInd w:val="0"/>
        <w:spacing w:before="201"/>
        <w:rPr>
          <w:rFonts w:cstheme="minorHAnsi"/>
          <w:color w:val="0F0F0F"/>
        </w:rPr>
      </w:pPr>
      <w:r w:rsidRPr="007461D3">
        <w:rPr>
          <w:rFonts w:cstheme="minorHAnsi"/>
          <w:color w:val="0F0F0F"/>
        </w:rPr>
        <w:t>45 Lake Crescent- McLean’s Jerky (HBB) –The CPD committee recommends Council approve the application from Jeremy McLean for a Home Based Business located at 45 lake Crescent with the following conditions: a) A "Fire and Life Safety Inspection" as per NFPA 101, be satisfactorily completed, at the applicant’s cost, b) Applicant provides an application for a Business Registration/Change of Use, at the applicants cost, c) Compliance with all the Town’s Development Regulations with special reference to Section 6.3 “Business in a Residential Land Use Class” and d) Applicant obtains all required approvals from Service NL or any Government agencies having jurisdiction.</w:t>
      </w:r>
      <w:r w:rsidR="00AC4B16">
        <w:rPr>
          <w:rFonts w:cstheme="minorHAnsi"/>
          <w:color w:val="0F0F0F"/>
        </w:rPr>
        <w:t xml:space="preserve"> </w:t>
      </w:r>
    </w:p>
    <w:p w14:paraId="13B7DC4E" w14:textId="77777777" w:rsidR="000E70A9" w:rsidRDefault="000E70A9" w:rsidP="0086596C">
      <w:pPr>
        <w:pStyle w:val="ListParagraph"/>
        <w:autoSpaceDE w:val="0"/>
        <w:autoSpaceDN w:val="0"/>
        <w:adjustRightInd w:val="0"/>
        <w:spacing w:before="201"/>
        <w:rPr>
          <w:rFonts w:cstheme="minorHAnsi"/>
          <w:color w:val="0F0F0F"/>
        </w:rPr>
      </w:pPr>
    </w:p>
    <w:p w14:paraId="6D1D4045" w14:textId="77777777" w:rsidR="000E70A9" w:rsidRDefault="000E70A9" w:rsidP="0086596C">
      <w:pPr>
        <w:pStyle w:val="ListParagraph"/>
        <w:autoSpaceDE w:val="0"/>
        <w:autoSpaceDN w:val="0"/>
        <w:adjustRightInd w:val="0"/>
        <w:spacing w:before="201"/>
        <w:rPr>
          <w:rFonts w:cstheme="minorHAnsi"/>
          <w:color w:val="0F0F0F"/>
        </w:rPr>
      </w:pPr>
    </w:p>
    <w:p w14:paraId="04A05AEB" w14:textId="0F8B4686" w:rsidR="00CE52AB" w:rsidRPr="007461D3" w:rsidRDefault="00AC4B16" w:rsidP="0086596C">
      <w:pPr>
        <w:pStyle w:val="ListParagraph"/>
        <w:autoSpaceDE w:val="0"/>
        <w:autoSpaceDN w:val="0"/>
        <w:adjustRightInd w:val="0"/>
        <w:spacing w:before="201"/>
        <w:rPr>
          <w:rFonts w:cstheme="minorHAnsi"/>
          <w:color w:val="0F0F0F"/>
        </w:rPr>
      </w:pPr>
      <w:r>
        <w:rPr>
          <w:rFonts w:cstheme="minorHAnsi"/>
          <w:color w:val="0F0F0F"/>
        </w:rPr>
        <w:t>Moved</w:t>
      </w:r>
      <w:r w:rsidR="000E70A9">
        <w:rPr>
          <w:rFonts w:cstheme="minorHAnsi"/>
          <w:color w:val="0F0F0F"/>
        </w:rPr>
        <w:t xml:space="preserve"> by Deputy Mayor Wallace and seconded by Councillor Winters. All in favour. Motion carried unanimously. </w:t>
      </w:r>
    </w:p>
    <w:p w14:paraId="7E45A2BC" w14:textId="77777777" w:rsidR="00B85AA9" w:rsidRPr="00E256B4" w:rsidRDefault="00B85AA9" w:rsidP="00670A06">
      <w:pPr>
        <w:pStyle w:val="NoSpacing"/>
        <w:ind w:left="1418" w:hanging="284"/>
      </w:pPr>
    </w:p>
    <w:p w14:paraId="24A363D0" w14:textId="33470BC2" w:rsidR="001A2323" w:rsidRDefault="000F14D5" w:rsidP="000F14D5">
      <w:pPr>
        <w:spacing w:before="200" w:after="200" w:line="276" w:lineRule="auto"/>
        <w:rPr>
          <w:rFonts w:cs="Arial"/>
          <w:b/>
          <w:bCs/>
        </w:rPr>
      </w:pPr>
      <w:r>
        <w:rPr>
          <w:rFonts w:cs="Arial"/>
          <w:b/>
          <w:bCs/>
        </w:rPr>
        <w:t>6.</w:t>
      </w:r>
      <w:r>
        <w:rPr>
          <w:rFonts w:cs="Arial"/>
          <w:b/>
          <w:bCs/>
        </w:rPr>
        <w:tab/>
        <w:t>COMMUNITY SERVICES AND RECREATION-Councillor Todd Winters</w:t>
      </w:r>
    </w:p>
    <w:p w14:paraId="53EF7C88" w14:textId="2E4BB5E3" w:rsidR="000F14D5" w:rsidRDefault="000F14D5" w:rsidP="000F14D5">
      <w:pPr>
        <w:spacing w:before="200" w:after="200" w:line="276" w:lineRule="auto"/>
        <w:ind w:left="709" w:firstLine="11"/>
        <w:rPr>
          <w:rFonts w:cs="Arial"/>
        </w:rPr>
      </w:pPr>
      <w:r>
        <w:rPr>
          <w:rFonts w:cs="Arial"/>
        </w:rPr>
        <w:t xml:space="preserve">It was moved by </w:t>
      </w:r>
      <w:r w:rsidR="00FF5319">
        <w:rPr>
          <w:rFonts w:cs="Arial"/>
        </w:rPr>
        <w:t>Councillor Winters</w:t>
      </w:r>
      <w:r>
        <w:rPr>
          <w:rFonts w:cs="Arial"/>
        </w:rPr>
        <w:t xml:space="preserve"> to approve the Community Services and Recreation Committee report for </w:t>
      </w:r>
      <w:r w:rsidR="002F3E48">
        <w:rPr>
          <w:rFonts w:cs="Arial"/>
        </w:rPr>
        <w:t>September</w:t>
      </w:r>
      <w:r>
        <w:rPr>
          <w:rFonts w:cs="Arial"/>
        </w:rPr>
        <w:t xml:space="preserve">. Seconded by Councillor </w:t>
      </w:r>
      <w:r w:rsidR="00FF5319">
        <w:rPr>
          <w:rFonts w:cs="Arial"/>
        </w:rPr>
        <w:t>Bennett</w:t>
      </w:r>
      <w:r>
        <w:rPr>
          <w:rFonts w:cs="Arial"/>
        </w:rPr>
        <w:t xml:space="preserve">. All in favour. Motion carried unanimously. </w:t>
      </w:r>
    </w:p>
    <w:p w14:paraId="07D29F04" w14:textId="174ED67F" w:rsidR="000F14D5" w:rsidRDefault="000F14D5" w:rsidP="000F14D5">
      <w:pPr>
        <w:spacing w:before="200" w:after="200" w:line="276" w:lineRule="auto"/>
        <w:rPr>
          <w:rFonts w:cs="Arial"/>
        </w:rPr>
      </w:pPr>
      <w:r>
        <w:rPr>
          <w:rFonts w:cs="Arial"/>
          <w:b/>
          <w:bCs/>
        </w:rPr>
        <w:tab/>
      </w:r>
      <w:r w:rsidRPr="00FE37C5">
        <w:rPr>
          <w:rFonts w:cs="Arial"/>
        </w:rPr>
        <w:t>Recommendations:</w:t>
      </w:r>
      <w:r w:rsidR="0054324B">
        <w:rPr>
          <w:rFonts w:cs="Arial"/>
        </w:rPr>
        <w:t xml:space="preserve"> None</w:t>
      </w:r>
    </w:p>
    <w:p w14:paraId="6F804B56" w14:textId="77777777" w:rsidR="00C2793B" w:rsidRDefault="00C2793B" w:rsidP="000F14D5">
      <w:pPr>
        <w:spacing w:before="200" w:after="200" w:line="276" w:lineRule="auto"/>
        <w:rPr>
          <w:rFonts w:cs="Arial"/>
        </w:rPr>
      </w:pPr>
    </w:p>
    <w:p w14:paraId="03A0D0AC" w14:textId="161EDE9F" w:rsidR="007C2574" w:rsidRDefault="00FD60DC" w:rsidP="007C2574">
      <w:pPr>
        <w:spacing w:before="200" w:after="200" w:line="276" w:lineRule="auto"/>
        <w:ind w:left="709" w:hanging="709"/>
        <w:rPr>
          <w:rFonts w:cs="Arial"/>
          <w:b/>
        </w:rPr>
      </w:pPr>
      <w:r>
        <w:rPr>
          <w:rFonts w:cs="Arial"/>
          <w:b/>
        </w:rPr>
        <w:t>7</w:t>
      </w:r>
      <w:r w:rsidRPr="00C24582">
        <w:rPr>
          <w:rFonts w:cs="Arial"/>
          <w:b/>
        </w:rPr>
        <w:t xml:space="preserve">.         </w:t>
      </w:r>
      <w:r w:rsidR="00B722AB">
        <w:rPr>
          <w:rFonts w:cs="Arial"/>
          <w:b/>
        </w:rPr>
        <w:t>FINANCE, ADMINISTRATION &amp; POLICY</w:t>
      </w:r>
      <w:r w:rsidRPr="002F02AE">
        <w:rPr>
          <w:rFonts w:cs="Arial"/>
          <w:b/>
        </w:rPr>
        <w:t xml:space="preserve">- </w:t>
      </w:r>
      <w:r w:rsidR="00B722AB">
        <w:rPr>
          <w:rFonts w:cs="Arial"/>
          <w:b/>
        </w:rPr>
        <w:t>Councillor Hayward Broomfield</w:t>
      </w:r>
    </w:p>
    <w:p w14:paraId="1410E9AE" w14:textId="7B86CAA1" w:rsidR="00337C2D" w:rsidRDefault="00337C2D" w:rsidP="00337C2D">
      <w:pPr>
        <w:spacing w:before="200" w:after="200" w:line="276" w:lineRule="auto"/>
        <w:ind w:left="709" w:firstLine="11"/>
        <w:rPr>
          <w:rFonts w:cs="Arial"/>
        </w:rPr>
      </w:pPr>
      <w:r>
        <w:rPr>
          <w:rFonts w:cs="Arial"/>
        </w:rPr>
        <w:t xml:space="preserve">It was moved by Councillor Broomfield to approve the Finance, Administration and </w:t>
      </w:r>
      <w:r w:rsidR="001A2323">
        <w:rPr>
          <w:rFonts w:cs="Arial"/>
        </w:rPr>
        <w:t>Policy</w:t>
      </w:r>
      <w:r>
        <w:rPr>
          <w:rFonts w:cs="Arial"/>
        </w:rPr>
        <w:t xml:space="preserve"> Committee report for </w:t>
      </w:r>
      <w:r w:rsidR="00D222C0">
        <w:rPr>
          <w:rFonts w:cs="Arial"/>
        </w:rPr>
        <w:t>September</w:t>
      </w:r>
      <w:r>
        <w:rPr>
          <w:rFonts w:cs="Arial"/>
        </w:rPr>
        <w:t xml:space="preserve">. Seconded by </w:t>
      </w:r>
      <w:r w:rsidR="001A2323">
        <w:rPr>
          <w:rFonts w:cs="Arial"/>
        </w:rPr>
        <w:t xml:space="preserve">Councillor </w:t>
      </w:r>
      <w:r w:rsidR="00D222C0">
        <w:rPr>
          <w:rFonts w:cs="Arial"/>
        </w:rPr>
        <w:t>Winters</w:t>
      </w:r>
      <w:r>
        <w:rPr>
          <w:rFonts w:cs="Arial"/>
        </w:rPr>
        <w:t xml:space="preserve">. All in favour. Motion carried unanimously. </w:t>
      </w:r>
    </w:p>
    <w:p w14:paraId="4ED3E769" w14:textId="6BD46364" w:rsidR="00544061" w:rsidRDefault="00FD60DC" w:rsidP="00FD60DC">
      <w:pPr>
        <w:spacing w:before="200" w:after="200" w:line="276" w:lineRule="auto"/>
        <w:ind w:left="709" w:hanging="709"/>
        <w:rPr>
          <w:rFonts w:cs="Arial"/>
          <w:b/>
        </w:rPr>
      </w:pPr>
      <w:r>
        <w:rPr>
          <w:rFonts w:cs="Arial"/>
        </w:rPr>
        <w:tab/>
      </w:r>
      <w:r w:rsidRPr="00EB51CB">
        <w:rPr>
          <w:rFonts w:cs="Arial"/>
          <w:b/>
          <w:color w:val="FF0000"/>
        </w:rPr>
        <w:tab/>
      </w:r>
      <w:r w:rsidRPr="00CE1980">
        <w:rPr>
          <w:rFonts w:cs="Arial"/>
          <w:b/>
        </w:rPr>
        <w:t>Recommendations:</w:t>
      </w:r>
    </w:p>
    <w:p w14:paraId="1CCC8480" w14:textId="77777777" w:rsidR="00FC2237" w:rsidRPr="00FC2237" w:rsidRDefault="00FC2237" w:rsidP="005A237A">
      <w:pPr>
        <w:pStyle w:val="paragraph"/>
        <w:numPr>
          <w:ilvl w:val="1"/>
          <w:numId w:val="2"/>
        </w:numPr>
        <w:spacing w:before="0" w:beforeAutospacing="0" w:after="0" w:afterAutospacing="0"/>
        <w:textAlignment w:val="baseline"/>
        <w:rPr>
          <w:rFonts w:asciiTheme="minorHAnsi" w:hAnsiTheme="minorHAnsi" w:cstheme="minorHAnsi"/>
          <w:sz w:val="24"/>
          <w:szCs w:val="24"/>
          <w:lang w:val="en-CA"/>
        </w:rPr>
      </w:pPr>
      <w:r>
        <w:rPr>
          <w:rFonts w:asciiTheme="minorHAnsi" w:hAnsiTheme="minorHAnsi" w:cstheme="minorHAnsi"/>
          <w:bCs/>
          <w:sz w:val="24"/>
          <w:szCs w:val="24"/>
        </w:rPr>
        <w:t>Motion #2022-09-07</w:t>
      </w:r>
    </w:p>
    <w:p w14:paraId="4A0BE8C6" w14:textId="77777777" w:rsidR="00FC2237" w:rsidRPr="00FC2237" w:rsidRDefault="00FC2237" w:rsidP="00FC2237">
      <w:pPr>
        <w:pStyle w:val="paragraph"/>
        <w:spacing w:before="0" w:beforeAutospacing="0" w:after="0" w:afterAutospacing="0"/>
        <w:ind w:left="1364"/>
        <w:textAlignment w:val="baseline"/>
        <w:rPr>
          <w:rFonts w:asciiTheme="minorHAnsi" w:hAnsiTheme="minorHAnsi" w:cstheme="minorHAnsi"/>
          <w:sz w:val="24"/>
          <w:szCs w:val="24"/>
          <w:lang w:val="en-CA"/>
        </w:rPr>
      </w:pPr>
    </w:p>
    <w:p w14:paraId="34611251" w14:textId="586E5285" w:rsidR="002038F6" w:rsidRPr="002038F6" w:rsidRDefault="005A237A" w:rsidP="00FC2237">
      <w:pPr>
        <w:pStyle w:val="paragraph"/>
        <w:spacing w:before="0" w:beforeAutospacing="0" w:after="0" w:afterAutospacing="0"/>
        <w:ind w:left="1364"/>
        <w:textAlignment w:val="baseline"/>
        <w:rPr>
          <w:rStyle w:val="normaltextrun"/>
          <w:rFonts w:asciiTheme="minorHAnsi" w:hAnsiTheme="minorHAnsi" w:cstheme="minorHAnsi"/>
          <w:sz w:val="24"/>
          <w:szCs w:val="24"/>
          <w:lang w:val="en-CA"/>
        </w:rPr>
      </w:pPr>
      <w:r w:rsidRPr="009F56D3">
        <w:rPr>
          <w:rFonts w:asciiTheme="minorHAnsi" w:hAnsiTheme="minorHAnsi" w:cstheme="minorHAnsi"/>
          <w:bCs/>
          <w:sz w:val="24"/>
          <w:szCs w:val="24"/>
        </w:rPr>
        <w:t>Amalgamation with MAA Lloyd Hillier Properties</w:t>
      </w:r>
      <w:r w:rsidRPr="009F56D3">
        <w:rPr>
          <w:rFonts w:asciiTheme="minorHAnsi" w:hAnsiTheme="minorHAnsi" w:cstheme="minorHAnsi"/>
          <w:b/>
          <w:sz w:val="24"/>
          <w:szCs w:val="24"/>
        </w:rPr>
        <w:t xml:space="preserve">- </w:t>
      </w:r>
      <w:r>
        <w:rPr>
          <w:rStyle w:val="normaltextrun"/>
          <w:rFonts w:asciiTheme="minorHAnsi" w:hAnsiTheme="minorHAnsi" w:cstheme="minorHAnsi"/>
          <w:sz w:val="24"/>
          <w:szCs w:val="24"/>
        </w:rPr>
        <w:t>The FAP committee</w:t>
      </w:r>
      <w:r w:rsidRPr="009F56D3">
        <w:rPr>
          <w:rStyle w:val="normaltextrun"/>
          <w:rFonts w:asciiTheme="minorHAnsi" w:hAnsiTheme="minorHAnsi" w:cstheme="minorHAnsi"/>
          <w:sz w:val="24"/>
          <w:szCs w:val="24"/>
        </w:rPr>
        <w:t xml:space="preserve"> recommends </w:t>
      </w:r>
      <w:r>
        <w:rPr>
          <w:rStyle w:val="normaltextrun"/>
          <w:rFonts w:asciiTheme="minorHAnsi" w:hAnsiTheme="minorHAnsi" w:cstheme="minorHAnsi"/>
          <w:sz w:val="24"/>
          <w:szCs w:val="24"/>
        </w:rPr>
        <w:t>Council</w:t>
      </w:r>
      <w:r w:rsidRPr="009F56D3">
        <w:rPr>
          <w:rStyle w:val="normaltextrun"/>
          <w:rFonts w:asciiTheme="minorHAnsi" w:hAnsiTheme="minorHAnsi" w:cstheme="minorHAnsi"/>
          <w:sz w:val="24"/>
          <w:szCs w:val="24"/>
        </w:rPr>
        <w:t xml:space="preserve"> deny the amalgamation of </w:t>
      </w:r>
      <w:r>
        <w:rPr>
          <w:rStyle w:val="normaltextrun"/>
          <w:rFonts w:asciiTheme="minorHAnsi" w:hAnsiTheme="minorHAnsi" w:cstheme="minorHAnsi"/>
          <w:sz w:val="24"/>
          <w:szCs w:val="24"/>
        </w:rPr>
        <w:t>Par ID 079971</w:t>
      </w:r>
      <w:r w:rsidRPr="009F56D3">
        <w:rPr>
          <w:rStyle w:val="normaltextrun"/>
          <w:rFonts w:asciiTheme="minorHAnsi" w:hAnsiTheme="minorHAnsi" w:cstheme="minorHAnsi"/>
          <w:sz w:val="24"/>
          <w:szCs w:val="24"/>
        </w:rPr>
        <w:t xml:space="preserve"> </w:t>
      </w:r>
      <w:r>
        <w:rPr>
          <w:rStyle w:val="normaltextrun"/>
          <w:rFonts w:asciiTheme="minorHAnsi" w:hAnsiTheme="minorHAnsi" w:cstheme="minorHAnsi"/>
          <w:sz w:val="24"/>
          <w:szCs w:val="24"/>
        </w:rPr>
        <w:t xml:space="preserve">and Par ID 079972 </w:t>
      </w:r>
      <w:r w:rsidRPr="009F56D3">
        <w:rPr>
          <w:rStyle w:val="normaltextrun"/>
          <w:rFonts w:asciiTheme="minorHAnsi" w:hAnsiTheme="minorHAnsi" w:cstheme="minorHAnsi"/>
          <w:sz w:val="24"/>
          <w:szCs w:val="24"/>
        </w:rPr>
        <w:t xml:space="preserve">based on instruction and direction from the Municipal Assessment agency and their inability to approve the amalgamation based on the different assessment approaches with commercial property. </w:t>
      </w:r>
      <w:r>
        <w:rPr>
          <w:rStyle w:val="normaltextrun"/>
          <w:rFonts w:asciiTheme="minorHAnsi" w:hAnsiTheme="minorHAnsi" w:cstheme="minorHAnsi"/>
          <w:sz w:val="24"/>
          <w:szCs w:val="24"/>
        </w:rPr>
        <w:t>Par ID 079971</w:t>
      </w:r>
      <w:r w:rsidRPr="009F56D3">
        <w:rPr>
          <w:rStyle w:val="normaltextrun"/>
          <w:rFonts w:asciiTheme="minorHAnsi" w:hAnsiTheme="minorHAnsi" w:cstheme="minorHAnsi"/>
          <w:sz w:val="24"/>
          <w:szCs w:val="24"/>
        </w:rPr>
        <w:t xml:space="preserve"> will be taxed on its assessment value and </w:t>
      </w:r>
      <w:r>
        <w:rPr>
          <w:rStyle w:val="normaltextrun"/>
          <w:rFonts w:asciiTheme="minorHAnsi" w:hAnsiTheme="minorHAnsi" w:cstheme="minorHAnsi"/>
          <w:sz w:val="24"/>
          <w:szCs w:val="24"/>
        </w:rPr>
        <w:t>Par ID 079972</w:t>
      </w:r>
      <w:r w:rsidRPr="009F56D3">
        <w:rPr>
          <w:rStyle w:val="normaltextrun"/>
          <w:rFonts w:asciiTheme="minorHAnsi" w:hAnsiTheme="minorHAnsi" w:cstheme="minorHAnsi"/>
          <w:sz w:val="24"/>
          <w:szCs w:val="24"/>
        </w:rPr>
        <w:t xml:space="preserve"> will be taxed a vacant land tax. Management recommends all previous amounts stand </w:t>
      </w:r>
      <w:r>
        <w:rPr>
          <w:rStyle w:val="normaltextrun"/>
          <w:rFonts w:asciiTheme="minorHAnsi" w:hAnsiTheme="minorHAnsi" w:cstheme="minorHAnsi"/>
          <w:sz w:val="24"/>
          <w:szCs w:val="24"/>
        </w:rPr>
        <w:t>for Par ID 079971 and Par ID 079972</w:t>
      </w:r>
      <w:r w:rsidRPr="009F56D3">
        <w:rPr>
          <w:rStyle w:val="normaltextrun"/>
          <w:rFonts w:asciiTheme="minorHAnsi" w:hAnsiTheme="minorHAnsi" w:cstheme="minorHAnsi"/>
          <w:sz w:val="24"/>
          <w:szCs w:val="24"/>
        </w:rPr>
        <w:t xml:space="preserve">. </w:t>
      </w:r>
      <w:r w:rsidR="00623B2D">
        <w:rPr>
          <w:rStyle w:val="normaltextrun"/>
          <w:rFonts w:asciiTheme="minorHAnsi" w:hAnsiTheme="minorHAnsi" w:cstheme="minorHAnsi"/>
          <w:sz w:val="24"/>
          <w:szCs w:val="24"/>
        </w:rPr>
        <w:t>Moved by Councillor Broomfield and seconded by Councillor Bennett. All in favour. Moti</w:t>
      </w:r>
      <w:r w:rsidR="006E54C4">
        <w:rPr>
          <w:rStyle w:val="normaltextrun"/>
          <w:rFonts w:asciiTheme="minorHAnsi" w:hAnsiTheme="minorHAnsi" w:cstheme="minorHAnsi"/>
          <w:sz w:val="24"/>
          <w:szCs w:val="24"/>
        </w:rPr>
        <w:t xml:space="preserve">on carried unanimously. </w:t>
      </w:r>
    </w:p>
    <w:p w14:paraId="6076962B" w14:textId="77777777" w:rsidR="002038F6" w:rsidRPr="002038F6" w:rsidRDefault="002038F6" w:rsidP="002038F6">
      <w:pPr>
        <w:pStyle w:val="paragraph"/>
        <w:spacing w:before="0" w:beforeAutospacing="0" w:after="0" w:afterAutospacing="0"/>
        <w:ind w:left="1364"/>
        <w:textAlignment w:val="baseline"/>
        <w:rPr>
          <w:rStyle w:val="normaltextrun"/>
          <w:rFonts w:asciiTheme="minorHAnsi" w:hAnsiTheme="minorHAnsi" w:cstheme="minorHAnsi"/>
          <w:sz w:val="24"/>
          <w:szCs w:val="24"/>
          <w:lang w:val="en-CA"/>
        </w:rPr>
      </w:pPr>
    </w:p>
    <w:p w14:paraId="4E9F6537" w14:textId="77777777" w:rsidR="00FC2237" w:rsidRPr="00FC2237" w:rsidRDefault="00FC2237" w:rsidP="005A237A">
      <w:pPr>
        <w:pStyle w:val="paragraph"/>
        <w:numPr>
          <w:ilvl w:val="1"/>
          <w:numId w:val="2"/>
        </w:numPr>
        <w:spacing w:before="0" w:beforeAutospacing="0" w:after="0" w:afterAutospacing="0"/>
        <w:textAlignment w:val="baseline"/>
        <w:rPr>
          <w:rStyle w:val="normaltextrun"/>
          <w:rFonts w:asciiTheme="minorHAnsi" w:hAnsiTheme="minorHAnsi" w:cstheme="minorHAnsi"/>
          <w:sz w:val="24"/>
          <w:szCs w:val="24"/>
          <w:lang w:val="en-CA"/>
        </w:rPr>
      </w:pPr>
      <w:r>
        <w:rPr>
          <w:rStyle w:val="normaltextrun"/>
          <w:rFonts w:asciiTheme="minorHAnsi" w:hAnsiTheme="minorHAnsi" w:cstheme="minorHAnsi"/>
          <w:sz w:val="24"/>
          <w:szCs w:val="24"/>
        </w:rPr>
        <w:t>Motion #2022-09-08</w:t>
      </w:r>
    </w:p>
    <w:p w14:paraId="55368623" w14:textId="77777777" w:rsidR="00FC2237" w:rsidRDefault="00FC2237" w:rsidP="00FC2237">
      <w:pPr>
        <w:pStyle w:val="paragraph"/>
        <w:spacing w:before="0" w:beforeAutospacing="0" w:after="0" w:afterAutospacing="0"/>
        <w:ind w:left="1364"/>
        <w:textAlignment w:val="baseline"/>
        <w:rPr>
          <w:rStyle w:val="normaltextrun"/>
          <w:rFonts w:asciiTheme="minorHAnsi" w:hAnsiTheme="minorHAnsi" w:cstheme="minorHAnsi"/>
          <w:sz w:val="24"/>
          <w:szCs w:val="24"/>
        </w:rPr>
      </w:pPr>
    </w:p>
    <w:p w14:paraId="63827C43" w14:textId="706802F3" w:rsidR="005A237A" w:rsidRDefault="005A237A" w:rsidP="00FC2237">
      <w:pPr>
        <w:pStyle w:val="paragraph"/>
        <w:spacing w:before="0" w:beforeAutospacing="0" w:after="0" w:afterAutospacing="0"/>
        <w:ind w:left="1364"/>
        <w:textAlignment w:val="baseline"/>
        <w:rPr>
          <w:rStyle w:val="eop"/>
          <w:rFonts w:asciiTheme="minorHAnsi" w:hAnsiTheme="minorHAnsi" w:cstheme="minorHAnsi"/>
          <w:sz w:val="24"/>
          <w:szCs w:val="24"/>
          <w:lang w:val="en-CA"/>
        </w:rPr>
      </w:pPr>
      <w:r>
        <w:rPr>
          <w:rStyle w:val="normaltextrun"/>
          <w:rFonts w:asciiTheme="minorHAnsi" w:hAnsiTheme="minorHAnsi" w:cstheme="minorHAnsi"/>
          <w:sz w:val="24"/>
          <w:szCs w:val="24"/>
        </w:rPr>
        <w:t>The FAP committee recommends Council approve Par ID 080446 and Par ID 080447</w:t>
      </w:r>
      <w:r w:rsidRPr="009F56D3">
        <w:rPr>
          <w:rStyle w:val="normaltextrun"/>
          <w:rFonts w:asciiTheme="minorHAnsi" w:hAnsiTheme="minorHAnsi" w:cstheme="minorHAnsi"/>
          <w:sz w:val="24"/>
          <w:szCs w:val="24"/>
        </w:rPr>
        <w:t xml:space="preserve"> to be amalgamated as of 2020. 2021 and 2022 will be taxed at one amalgamated assessment value.</w:t>
      </w:r>
      <w:r w:rsidRPr="009F56D3">
        <w:rPr>
          <w:rStyle w:val="eop"/>
          <w:rFonts w:asciiTheme="minorHAnsi" w:hAnsiTheme="minorHAnsi" w:cstheme="minorHAnsi"/>
          <w:sz w:val="24"/>
          <w:szCs w:val="24"/>
          <w:lang w:val="en-CA"/>
        </w:rPr>
        <w:t> </w:t>
      </w:r>
      <w:r w:rsidR="006E54C4">
        <w:rPr>
          <w:rStyle w:val="eop"/>
          <w:rFonts w:asciiTheme="minorHAnsi" w:hAnsiTheme="minorHAnsi" w:cstheme="minorHAnsi"/>
          <w:sz w:val="24"/>
          <w:szCs w:val="24"/>
          <w:lang w:val="en-CA"/>
        </w:rPr>
        <w:t>Moved by Councillor Broomfield and seconded by</w:t>
      </w:r>
      <w:r w:rsidR="001472D1">
        <w:rPr>
          <w:rStyle w:val="eop"/>
          <w:rFonts w:asciiTheme="minorHAnsi" w:hAnsiTheme="minorHAnsi" w:cstheme="minorHAnsi"/>
          <w:sz w:val="24"/>
          <w:szCs w:val="24"/>
          <w:lang w:val="en-CA"/>
        </w:rPr>
        <w:t xml:space="preserve"> Councillor Bennett. All in favour, Motion carried unanimously. </w:t>
      </w:r>
    </w:p>
    <w:p w14:paraId="45DAF98D" w14:textId="77777777" w:rsidR="00FC2237" w:rsidRDefault="00FC2237" w:rsidP="00FC2237">
      <w:pPr>
        <w:pStyle w:val="paragraph"/>
        <w:spacing w:before="0" w:beforeAutospacing="0" w:after="0" w:afterAutospacing="0"/>
        <w:ind w:left="1364"/>
        <w:textAlignment w:val="baseline"/>
        <w:rPr>
          <w:rStyle w:val="eop"/>
          <w:rFonts w:asciiTheme="minorHAnsi" w:hAnsiTheme="minorHAnsi" w:cstheme="minorHAnsi"/>
          <w:sz w:val="24"/>
          <w:szCs w:val="24"/>
          <w:lang w:val="en-CA"/>
        </w:rPr>
      </w:pPr>
    </w:p>
    <w:p w14:paraId="1FE60E4D" w14:textId="77777777" w:rsidR="005A237A" w:rsidRPr="009F56D3" w:rsidRDefault="005A237A" w:rsidP="005A237A">
      <w:pPr>
        <w:pStyle w:val="paragraph"/>
        <w:spacing w:before="0" w:beforeAutospacing="0" w:after="0" w:afterAutospacing="0"/>
        <w:ind w:left="1364"/>
        <w:textAlignment w:val="baseline"/>
        <w:rPr>
          <w:rFonts w:asciiTheme="minorHAnsi" w:hAnsiTheme="minorHAnsi" w:cstheme="minorHAnsi"/>
          <w:sz w:val="24"/>
          <w:szCs w:val="24"/>
          <w:lang w:val="en-CA"/>
        </w:rPr>
      </w:pPr>
    </w:p>
    <w:p w14:paraId="202E9DFB" w14:textId="77777777" w:rsidR="00FC2237" w:rsidRDefault="00FC2237" w:rsidP="005A237A">
      <w:pPr>
        <w:pStyle w:val="ListParagraph"/>
        <w:numPr>
          <w:ilvl w:val="1"/>
          <w:numId w:val="2"/>
        </w:numPr>
        <w:autoSpaceDE w:val="0"/>
        <w:autoSpaceDN w:val="0"/>
        <w:adjustRightInd w:val="0"/>
        <w:spacing w:after="200"/>
        <w:rPr>
          <w:rFonts w:cstheme="minorHAnsi"/>
          <w:bCs/>
        </w:rPr>
      </w:pPr>
      <w:r>
        <w:rPr>
          <w:rFonts w:cstheme="minorHAnsi"/>
          <w:bCs/>
        </w:rPr>
        <w:t>Motion #2022-09-09</w:t>
      </w:r>
    </w:p>
    <w:p w14:paraId="547C6309" w14:textId="77777777" w:rsidR="00FC2237" w:rsidRDefault="00FC2237" w:rsidP="00FC2237">
      <w:pPr>
        <w:pStyle w:val="ListParagraph"/>
        <w:autoSpaceDE w:val="0"/>
        <w:autoSpaceDN w:val="0"/>
        <w:adjustRightInd w:val="0"/>
        <w:spacing w:after="200"/>
        <w:ind w:left="1364"/>
        <w:rPr>
          <w:rFonts w:cstheme="minorHAnsi"/>
          <w:bCs/>
        </w:rPr>
      </w:pPr>
    </w:p>
    <w:p w14:paraId="57BF7265" w14:textId="0DFDEFE0" w:rsidR="005A237A" w:rsidRPr="009F56D3" w:rsidRDefault="005A237A" w:rsidP="00FC2237">
      <w:pPr>
        <w:pStyle w:val="ListParagraph"/>
        <w:autoSpaceDE w:val="0"/>
        <w:autoSpaceDN w:val="0"/>
        <w:adjustRightInd w:val="0"/>
        <w:spacing w:after="200"/>
        <w:ind w:left="1364"/>
        <w:rPr>
          <w:rFonts w:cstheme="minorHAnsi"/>
          <w:bCs/>
        </w:rPr>
      </w:pPr>
      <w:r w:rsidRPr="009F56D3">
        <w:rPr>
          <w:rFonts w:cstheme="minorHAnsi"/>
          <w:bCs/>
        </w:rPr>
        <w:t xml:space="preserve">Youth Travel Application Bigland Barbell Aaron Porter &amp; Hannah Rose-The FAP committee recommends Council deny the applications as the Youth Travel Policy is under review. </w:t>
      </w:r>
      <w:r w:rsidR="001472D1">
        <w:rPr>
          <w:rFonts w:cstheme="minorHAnsi"/>
          <w:bCs/>
        </w:rPr>
        <w:t xml:space="preserve">Moved by Councillor Broomfield and seconded by </w:t>
      </w:r>
      <w:r w:rsidR="00163F92">
        <w:rPr>
          <w:rFonts w:cstheme="minorHAnsi"/>
          <w:bCs/>
        </w:rPr>
        <w:t>Councillor Bennett. Wallace and Duffett voted against the Motion. All others voted in favour. Motion carried</w:t>
      </w:r>
      <w:r w:rsidR="00623FE6">
        <w:rPr>
          <w:rFonts w:cstheme="minorHAnsi"/>
          <w:bCs/>
        </w:rPr>
        <w:t>.</w:t>
      </w:r>
    </w:p>
    <w:p w14:paraId="06019F31" w14:textId="77777777" w:rsidR="00380A83" w:rsidRPr="00380A83" w:rsidRDefault="00380A83" w:rsidP="005A237A">
      <w:pPr>
        <w:pStyle w:val="paragraph"/>
        <w:numPr>
          <w:ilvl w:val="1"/>
          <w:numId w:val="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bCs/>
          <w:sz w:val="24"/>
          <w:szCs w:val="24"/>
        </w:rPr>
        <w:t>Motion #2022-09-10</w:t>
      </w:r>
    </w:p>
    <w:p w14:paraId="7839ADFA" w14:textId="77777777" w:rsidR="00380A83" w:rsidRDefault="00380A83" w:rsidP="00380A83">
      <w:pPr>
        <w:pStyle w:val="paragraph"/>
        <w:spacing w:before="0" w:beforeAutospacing="0" w:after="0" w:afterAutospacing="0"/>
        <w:ind w:left="1364"/>
        <w:textAlignment w:val="baseline"/>
        <w:rPr>
          <w:rFonts w:asciiTheme="minorHAnsi" w:hAnsiTheme="minorHAnsi" w:cstheme="minorHAnsi"/>
          <w:bCs/>
          <w:sz w:val="24"/>
          <w:szCs w:val="24"/>
        </w:rPr>
      </w:pPr>
    </w:p>
    <w:p w14:paraId="66945F09" w14:textId="4D4840A0" w:rsidR="005A237A" w:rsidRPr="009F56D3" w:rsidRDefault="005A237A" w:rsidP="00380A83">
      <w:pPr>
        <w:pStyle w:val="paragraph"/>
        <w:spacing w:before="0" w:beforeAutospacing="0" w:after="0" w:afterAutospacing="0"/>
        <w:ind w:left="1364"/>
        <w:textAlignment w:val="baseline"/>
        <w:rPr>
          <w:rStyle w:val="normaltextrun"/>
          <w:rFonts w:asciiTheme="minorHAnsi" w:hAnsiTheme="minorHAnsi" w:cstheme="minorHAnsi"/>
          <w:sz w:val="24"/>
          <w:szCs w:val="24"/>
        </w:rPr>
      </w:pPr>
      <w:r w:rsidRPr="009F56D3">
        <w:rPr>
          <w:rFonts w:asciiTheme="minorHAnsi" w:hAnsiTheme="minorHAnsi" w:cstheme="minorHAnsi"/>
          <w:bCs/>
          <w:sz w:val="24"/>
          <w:szCs w:val="24"/>
        </w:rPr>
        <w:t>Business Tax and Property Tax Exemption Request 260300 &amp; 260300001-</w:t>
      </w:r>
      <w:r w:rsidRPr="009F56D3">
        <w:rPr>
          <w:rStyle w:val="NoSpacingChar"/>
          <w:rFonts w:asciiTheme="minorHAnsi" w:hAnsiTheme="minorHAnsi" w:cstheme="minorHAnsi"/>
          <w:szCs w:val="24"/>
        </w:rPr>
        <w:t xml:space="preserve"> </w:t>
      </w:r>
      <w:r w:rsidRPr="009F56D3">
        <w:rPr>
          <w:rStyle w:val="normaltextrun"/>
          <w:rFonts w:asciiTheme="minorHAnsi" w:hAnsiTheme="minorHAnsi" w:cstheme="minorHAnsi"/>
          <w:sz w:val="24"/>
          <w:szCs w:val="24"/>
        </w:rPr>
        <w:t>The FAP Committee recommends that Council approve granting an exemption of property and business tax to the SPCA for 2022 in the amount of $4237.00.</w:t>
      </w:r>
      <w:r w:rsidR="00847DE3">
        <w:rPr>
          <w:rStyle w:val="normaltextrun"/>
          <w:rFonts w:asciiTheme="minorHAnsi" w:hAnsiTheme="minorHAnsi" w:cstheme="minorHAnsi"/>
          <w:sz w:val="24"/>
          <w:szCs w:val="24"/>
        </w:rPr>
        <w:t xml:space="preserve"> Moved by Councillor Broomfield and seconded by Councillor Winters. All in favour. Motion carried unanimously.</w:t>
      </w:r>
    </w:p>
    <w:p w14:paraId="650ECE02" w14:textId="77777777" w:rsidR="005A237A" w:rsidRPr="009F56D3" w:rsidRDefault="005A237A" w:rsidP="005A237A">
      <w:pPr>
        <w:pStyle w:val="paragraph"/>
        <w:spacing w:before="0" w:beforeAutospacing="0" w:after="0" w:afterAutospacing="0"/>
        <w:ind w:left="1364"/>
        <w:textAlignment w:val="baseline"/>
        <w:rPr>
          <w:rStyle w:val="normaltextrun"/>
          <w:rFonts w:asciiTheme="minorHAnsi" w:hAnsiTheme="minorHAnsi" w:cstheme="minorHAnsi"/>
          <w:sz w:val="24"/>
          <w:szCs w:val="24"/>
        </w:rPr>
      </w:pPr>
    </w:p>
    <w:p w14:paraId="25FC4E72" w14:textId="77777777" w:rsidR="00380A83" w:rsidRDefault="00380A83" w:rsidP="005A237A">
      <w:pPr>
        <w:pStyle w:val="ListParagraph"/>
        <w:numPr>
          <w:ilvl w:val="1"/>
          <w:numId w:val="2"/>
        </w:numPr>
        <w:rPr>
          <w:rFonts w:cstheme="minorHAnsi"/>
        </w:rPr>
      </w:pPr>
      <w:bookmarkStart w:id="0" w:name="_Hlk109124128"/>
      <w:r>
        <w:rPr>
          <w:rFonts w:cstheme="minorHAnsi"/>
        </w:rPr>
        <w:t>Motion #2022-09-11</w:t>
      </w:r>
    </w:p>
    <w:p w14:paraId="307EA787" w14:textId="77777777" w:rsidR="00380A83" w:rsidRDefault="00380A83" w:rsidP="00380A83">
      <w:pPr>
        <w:pStyle w:val="ListParagraph"/>
        <w:ind w:left="1364"/>
        <w:rPr>
          <w:rFonts w:cstheme="minorHAnsi"/>
        </w:rPr>
      </w:pPr>
    </w:p>
    <w:p w14:paraId="04021898" w14:textId="621F8A62" w:rsidR="005A237A" w:rsidRPr="009F56D3" w:rsidRDefault="005A237A" w:rsidP="00380A83">
      <w:pPr>
        <w:pStyle w:val="ListParagraph"/>
        <w:ind w:left="1364"/>
        <w:rPr>
          <w:rFonts w:cstheme="minorHAnsi"/>
        </w:rPr>
      </w:pPr>
      <w:r w:rsidRPr="009F56D3">
        <w:rPr>
          <w:rFonts w:cstheme="minorHAnsi"/>
        </w:rPr>
        <w:t>Write off of Home</w:t>
      </w:r>
      <w:r w:rsidR="004C6A96">
        <w:rPr>
          <w:rFonts w:cstheme="minorHAnsi"/>
        </w:rPr>
        <w:t>-</w:t>
      </w:r>
      <w:r w:rsidRPr="009F56D3">
        <w:rPr>
          <w:rFonts w:cstheme="minorHAnsi"/>
        </w:rPr>
        <w:t xml:space="preserve">Based Business DECAD001 -274026-: The FAP committee recommends Council approve to write off Business Tax of $1500.00 and interest of $273.00. </w:t>
      </w:r>
      <w:r w:rsidR="0018322B">
        <w:rPr>
          <w:rFonts w:cstheme="minorHAnsi"/>
        </w:rPr>
        <w:t xml:space="preserve">Moved by Councillor Broomfield and seconded by Councillor Bennett. All in favour, Motion carried unanimously. </w:t>
      </w:r>
    </w:p>
    <w:p w14:paraId="5F7627FA" w14:textId="77777777" w:rsidR="005A237A" w:rsidRPr="009F56D3" w:rsidRDefault="005A237A" w:rsidP="005A237A">
      <w:pPr>
        <w:pStyle w:val="ListParagraph"/>
        <w:rPr>
          <w:rFonts w:cstheme="minorHAnsi"/>
        </w:rPr>
      </w:pPr>
    </w:p>
    <w:p w14:paraId="6A1AAF4B" w14:textId="77777777" w:rsidR="00380A83" w:rsidRDefault="00380A83" w:rsidP="005A237A">
      <w:pPr>
        <w:pStyle w:val="ListParagraph"/>
        <w:numPr>
          <w:ilvl w:val="1"/>
          <w:numId w:val="2"/>
        </w:numPr>
        <w:rPr>
          <w:rFonts w:cstheme="minorHAnsi"/>
        </w:rPr>
      </w:pPr>
      <w:r>
        <w:rPr>
          <w:rFonts w:cstheme="minorHAnsi"/>
        </w:rPr>
        <w:t>Motion #2022-09-12</w:t>
      </w:r>
    </w:p>
    <w:p w14:paraId="19D0FA9F" w14:textId="77777777" w:rsidR="00380A83" w:rsidRDefault="00380A83" w:rsidP="00380A83">
      <w:pPr>
        <w:pStyle w:val="ListParagraph"/>
        <w:ind w:left="1364"/>
        <w:rPr>
          <w:rFonts w:cstheme="minorHAnsi"/>
        </w:rPr>
      </w:pPr>
    </w:p>
    <w:p w14:paraId="52E89AD4" w14:textId="0BDACEBF" w:rsidR="005A237A" w:rsidRPr="009F56D3" w:rsidRDefault="005A237A" w:rsidP="00380A83">
      <w:pPr>
        <w:pStyle w:val="ListParagraph"/>
        <w:ind w:left="1364"/>
        <w:rPr>
          <w:rFonts w:cstheme="minorHAnsi"/>
        </w:rPr>
      </w:pPr>
      <w:r w:rsidRPr="009F56D3">
        <w:rPr>
          <w:rFonts w:cstheme="minorHAnsi"/>
        </w:rPr>
        <w:t xml:space="preserve">Youth Travel Application-Bigland Barbell Aaron Porter-The FAP committee recommends Council deny the application as the Youth Travel Policy is under review. </w:t>
      </w:r>
      <w:r w:rsidR="004C6A96">
        <w:rPr>
          <w:rFonts w:cstheme="minorHAnsi"/>
        </w:rPr>
        <w:t xml:space="preserve">Moved by Councillor Broomfield and seconded by </w:t>
      </w:r>
      <w:r w:rsidR="001E13E7">
        <w:rPr>
          <w:rFonts w:cstheme="minorHAnsi"/>
        </w:rPr>
        <w:t>Councillor Bennett. Duffett</w:t>
      </w:r>
      <w:r w:rsidR="00396E4B">
        <w:rPr>
          <w:rFonts w:cstheme="minorHAnsi"/>
        </w:rPr>
        <w:t xml:space="preserve">, </w:t>
      </w:r>
      <w:r w:rsidR="001E13E7">
        <w:rPr>
          <w:rFonts w:cstheme="minorHAnsi"/>
        </w:rPr>
        <w:t xml:space="preserve">Wallace </w:t>
      </w:r>
      <w:r w:rsidR="00396E4B">
        <w:rPr>
          <w:rFonts w:cstheme="minorHAnsi"/>
        </w:rPr>
        <w:t xml:space="preserve">and Winters </w:t>
      </w:r>
      <w:r w:rsidR="001E13E7">
        <w:rPr>
          <w:rFonts w:cstheme="minorHAnsi"/>
        </w:rPr>
        <w:t>voted against</w:t>
      </w:r>
      <w:r w:rsidR="00396E4B">
        <w:rPr>
          <w:rFonts w:cstheme="minorHAnsi"/>
        </w:rPr>
        <w:t>. All others voted in favour</w:t>
      </w:r>
      <w:r w:rsidR="00D221B0">
        <w:rPr>
          <w:rFonts w:cstheme="minorHAnsi"/>
        </w:rPr>
        <w:t>. Motion carried.</w:t>
      </w:r>
    </w:p>
    <w:p w14:paraId="40889E44" w14:textId="77777777" w:rsidR="005A237A" w:rsidRPr="009F56D3" w:rsidRDefault="005A237A" w:rsidP="005A237A">
      <w:pPr>
        <w:pStyle w:val="ListParagraph"/>
        <w:rPr>
          <w:rFonts w:cstheme="minorHAnsi"/>
        </w:rPr>
      </w:pPr>
    </w:p>
    <w:p w14:paraId="1C1DD60F" w14:textId="77777777" w:rsidR="005334F7" w:rsidRDefault="00380A83" w:rsidP="005A237A">
      <w:pPr>
        <w:pStyle w:val="ListParagraph"/>
        <w:numPr>
          <w:ilvl w:val="1"/>
          <w:numId w:val="2"/>
        </w:numPr>
        <w:rPr>
          <w:rFonts w:cstheme="minorHAnsi"/>
        </w:rPr>
      </w:pPr>
      <w:r>
        <w:rPr>
          <w:rFonts w:cstheme="minorHAnsi"/>
        </w:rPr>
        <w:t>Motion #2022-09</w:t>
      </w:r>
      <w:r w:rsidR="005334F7">
        <w:rPr>
          <w:rFonts w:cstheme="minorHAnsi"/>
        </w:rPr>
        <w:t>-13</w:t>
      </w:r>
    </w:p>
    <w:p w14:paraId="6CEF5A84" w14:textId="77777777" w:rsidR="005334F7" w:rsidRDefault="005334F7" w:rsidP="005334F7">
      <w:pPr>
        <w:pStyle w:val="ListParagraph"/>
        <w:ind w:left="1364"/>
        <w:rPr>
          <w:rFonts w:cstheme="minorHAnsi"/>
        </w:rPr>
      </w:pPr>
    </w:p>
    <w:p w14:paraId="23B08D98" w14:textId="437314B0" w:rsidR="00714170" w:rsidRDefault="005A237A" w:rsidP="00714170">
      <w:pPr>
        <w:pStyle w:val="ListParagraph"/>
        <w:tabs>
          <w:tab w:val="left" w:pos="900"/>
        </w:tabs>
        <w:ind w:left="1364"/>
        <w:rPr>
          <w:rFonts w:cstheme="minorHAnsi"/>
        </w:rPr>
      </w:pPr>
      <w:r w:rsidRPr="009F56D3">
        <w:rPr>
          <w:rFonts w:cstheme="minorHAnsi"/>
        </w:rPr>
        <w:t xml:space="preserve">Policy F0005 page 3: Where do decks and ramps fall in terms of pricing- The FAP committee recommends Council approve the addition of decks and ramps to the Building Permit Schedule for $25.00, the same as fences. </w:t>
      </w:r>
      <w:r w:rsidR="001F33EB">
        <w:rPr>
          <w:rFonts w:cstheme="minorHAnsi"/>
        </w:rPr>
        <w:t xml:space="preserve">Moved by Councillor </w:t>
      </w:r>
    </w:p>
    <w:p w14:paraId="49A10240" w14:textId="0C086EEE" w:rsidR="005A237A" w:rsidRDefault="001F33EB" w:rsidP="00714170">
      <w:pPr>
        <w:pStyle w:val="ListParagraph"/>
        <w:tabs>
          <w:tab w:val="left" w:pos="900"/>
        </w:tabs>
        <w:ind w:left="1364"/>
        <w:rPr>
          <w:rFonts w:cstheme="minorHAnsi"/>
        </w:rPr>
      </w:pPr>
      <w:r>
        <w:rPr>
          <w:rFonts w:cstheme="minorHAnsi"/>
        </w:rPr>
        <w:t>Broomf</w:t>
      </w:r>
      <w:r w:rsidR="00714170">
        <w:rPr>
          <w:rFonts w:cstheme="minorHAnsi"/>
        </w:rPr>
        <w:t>ield and seconded by Councillor Bennett. All in favour. Motion carried unanimously.</w:t>
      </w:r>
    </w:p>
    <w:p w14:paraId="70469D35" w14:textId="77777777" w:rsidR="00714170" w:rsidRDefault="00714170" w:rsidP="00714170">
      <w:pPr>
        <w:pStyle w:val="ListParagraph"/>
        <w:tabs>
          <w:tab w:val="left" w:pos="900"/>
        </w:tabs>
        <w:ind w:left="1364"/>
        <w:rPr>
          <w:rFonts w:cstheme="minorHAnsi"/>
        </w:rPr>
      </w:pPr>
    </w:p>
    <w:p w14:paraId="79B4CE01" w14:textId="77777777" w:rsidR="00714170" w:rsidRDefault="00714170" w:rsidP="00714170">
      <w:pPr>
        <w:pStyle w:val="ListParagraph"/>
        <w:tabs>
          <w:tab w:val="left" w:pos="900"/>
        </w:tabs>
        <w:ind w:left="1364"/>
        <w:rPr>
          <w:rFonts w:cstheme="minorHAnsi"/>
        </w:rPr>
      </w:pPr>
    </w:p>
    <w:p w14:paraId="1E26492F" w14:textId="77777777" w:rsidR="00714170" w:rsidRPr="009F56D3" w:rsidRDefault="00714170" w:rsidP="00714170">
      <w:pPr>
        <w:pStyle w:val="ListParagraph"/>
        <w:tabs>
          <w:tab w:val="left" w:pos="900"/>
        </w:tabs>
        <w:ind w:left="1364"/>
        <w:rPr>
          <w:rFonts w:cstheme="minorHAnsi"/>
        </w:rPr>
      </w:pPr>
    </w:p>
    <w:p w14:paraId="40E03C2C" w14:textId="77777777" w:rsidR="005A237A" w:rsidRPr="009F56D3" w:rsidRDefault="005A237A" w:rsidP="005A237A">
      <w:pPr>
        <w:pStyle w:val="ListParagraph"/>
        <w:rPr>
          <w:rFonts w:cstheme="minorHAnsi"/>
        </w:rPr>
      </w:pPr>
    </w:p>
    <w:p w14:paraId="7ECAE298" w14:textId="77777777" w:rsidR="005334F7" w:rsidRDefault="005334F7" w:rsidP="00714170">
      <w:pPr>
        <w:pStyle w:val="ListParagraph"/>
        <w:numPr>
          <w:ilvl w:val="1"/>
          <w:numId w:val="2"/>
        </w:numPr>
        <w:ind w:left="900"/>
        <w:rPr>
          <w:rFonts w:cstheme="minorHAnsi"/>
        </w:rPr>
      </w:pPr>
      <w:r>
        <w:rPr>
          <w:rFonts w:cstheme="minorHAnsi"/>
        </w:rPr>
        <w:t>Motion #2022-09-14</w:t>
      </w:r>
    </w:p>
    <w:p w14:paraId="3A41C431" w14:textId="77777777" w:rsidR="005334F7" w:rsidRDefault="005334F7" w:rsidP="005334F7">
      <w:pPr>
        <w:pStyle w:val="ListParagraph"/>
        <w:ind w:left="1364"/>
        <w:rPr>
          <w:rFonts w:cstheme="minorHAnsi"/>
        </w:rPr>
      </w:pPr>
    </w:p>
    <w:p w14:paraId="7571458A" w14:textId="4C5CDE75" w:rsidR="005A237A" w:rsidRPr="009F56D3" w:rsidRDefault="005A237A" w:rsidP="00714170">
      <w:pPr>
        <w:pStyle w:val="ListParagraph"/>
        <w:ind w:left="900"/>
        <w:rPr>
          <w:rFonts w:cstheme="minorHAnsi"/>
        </w:rPr>
      </w:pPr>
      <w:r w:rsidRPr="009F56D3">
        <w:rPr>
          <w:rFonts w:cstheme="minorHAnsi"/>
        </w:rPr>
        <w:t>RCMP Ball</w:t>
      </w:r>
      <w:r w:rsidR="005334F7">
        <w:rPr>
          <w:rFonts w:cstheme="minorHAnsi"/>
        </w:rPr>
        <w:t xml:space="preserve"> </w:t>
      </w:r>
      <w:r w:rsidRPr="009F56D3">
        <w:rPr>
          <w:rFonts w:cstheme="minorHAnsi"/>
        </w:rPr>
        <w:t>2022- The FAP committee recommends Council approve the request to purchase 10 tickets to the RCMP Ball on November 5/22 at a cost of $750.00</w:t>
      </w:r>
      <w:r w:rsidR="00AB017F">
        <w:rPr>
          <w:rFonts w:cstheme="minorHAnsi"/>
        </w:rPr>
        <w:t xml:space="preserve">. Moved by Councillor Broomfield and seconded by Councillor Duffett. All in </w:t>
      </w:r>
      <w:r w:rsidR="00644AB5">
        <w:rPr>
          <w:rFonts w:cstheme="minorHAnsi"/>
        </w:rPr>
        <w:t>f</w:t>
      </w:r>
      <w:r w:rsidR="00AB017F">
        <w:rPr>
          <w:rFonts w:cstheme="minorHAnsi"/>
        </w:rPr>
        <w:t>avour. Motion carried unanimously.</w:t>
      </w:r>
    </w:p>
    <w:p w14:paraId="1585AC02" w14:textId="77777777" w:rsidR="005A237A" w:rsidRPr="009F56D3" w:rsidRDefault="005A237A" w:rsidP="005A237A">
      <w:pPr>
        <w:pStyle w:val="ListParagraph"/>
        <w:rPr>
          <w:rFonts w:cstheme="minorHAnsi"/>
        </w:rPr>
      </w:pPr>
    </w:p>
    <w:p w14:paraId="00E6D43D" w14:textId="77777777" w:rsidR="00A521B0" w:rsidRDefault="005334F7" w:rsidP="00623FE6">
      <w:pPr>
        <w:pStyle w:val="ListParagraph"/>
        <w:numPr>
          <w:ilvl w:val="1"/>
          <w:numId w:val="2"/>
        </w:numPr>
        <w:ind w:left="900"/>
        <w:rPr>
          <w:rFonts w:cstheme="minorHAnsi"/>
        </w:rPr>
      </w:pPr>
      <w:r>
        <w:rPr>
          <w:rFonts w:cstheme="minorHAnsi"/>
        </w:rPr>
        <w:t>Motion #2022-09</w:t>
      </w:r>
      <w:r w:rsidR="00A521B0">
        <w:rPr>
          <w:rFonts w:cstheme="minorHAnsi"/>
        </w:rPr>
        <w:t>-15</w:t>
      </w:r>
    </w:p>
    <w:p w14:paraId="7D0C3EE2" w14:textId="77777777" w:rsidR="00A521B0" w:rsidRDefault="00A521B0" w:rsidP="00A521B0">
      <w:pPr>
        <w:pStyle w:val="ListParagraph"/>
        <w:ind w:left="1364"/>
        <w:rPr>
          <w:rFonts w:cstheme="minorHAnsi"/>
        </w:rPr>
      </w:pPr>
    </w:p>
    <w:p w14:paraId="4424795B" w14:textId="289201A2" w:rsidR="005A237A" w:rsidRPr="009F56D3" w:rsidRDefault="005A237A" w:rsidP="00623FE6">
      <w:pPr>
        <w:pStyle w:val="ListParagraph"/>
        <w:ind w:left="900"/>
        <w:rPr>
          <w:rFonts w:cstheme="minorHAnsi"/>
        </w:rPr>
      </w:pPr>
      <w:r w:rsidRPr="009F56D3">
        <w:rPr>
          <w:rFonts w:cstheme="minorHAnsi"/>
        </w:rPr>
        <w:t xml:space="preserve">Recycling Insurance- The FAP committee recommends Council approve the request to pay the HVGB Recyclers liability insurance </w:t>
      </w:r>
      <w:r w:rsidR="00644AB5">
        <w:rPr>
          <w:rFonts w:cstheme="minorHAnsi"/>
        </w:rPr>
        <w:t xml:space="preserve">in the amount of $853.30 </w:t>
      </w:r>
      <w:r w:rsidRPr="009F56D3">
        <w:rPr>
          <w:rFonts w:cstheme="minorHAnsi"/>
        </w:rPr>
        <w:t xml:space="preserve">for the year. </w:t>
      </w:r>
      <w:r w:rsidR="00576323">
        <w:rPr>
          <w:rFonts w:cstheme="minorHAnsi"/>
        </w:rPr>
        <w:t xml:space="preserve">Moved by Councillor Broomfield and seconded by Councillor Duffett. All in favour. Motion carried unanimously. </w:t>
      </w:r>
    </w:p>
    <w:p w14:paraId="46506D7A" w14:textId="77777777" w:rsidR="005A237A" w:rsidRPr="009F56D3" w:rsidRDefault="005A237A" w:rsidP="005A237A">
      <w:pPr>
        <w:pStyle w:val="ListParagraph"/>
        <w:rPr>
          <w:rFonts w:cstheme="minorHAnsi"/>
        </w:rPr>
      </w:pPr>
    </w:p>
    <w:p w14:paraId="0AC56231" w14:textId="16C6D87A" w:rsidR="00A521B0" w:rsidRPr="003F6241" w:rsidRDefault="00A521B0" w:rsidP="003F6241">
      <w:pPr>
        <w:pStyle w:val="ListParagraph"/>
        <w:numPr>
          <w:ilvl w:val="1"/>
          <w:numId w:val="2"/>
        </w:numPr>
        <w:ind w:left="900"/>
        <w:rPr>
          <w:rFonts w:cstheme="minorHAnsi"/>
        </w:rPr>
      </w:pPr>
      <w:r w:rsidRPr="003F6241">
        <w:rPr>
          <w:rFonts w:cstheme="minorHAnsi"/>
        </w:rPr>
        <w:t>Motion #2022-09-16</w:t>
      </w:r>
    </w:p>
    <w:p w14:paraId="39B6E20B" w14:textId="77777777" w:rsidR="00A521B0" w:rsidRDefault="00A521B0" w:rsidP="00A521B0">
      <w:pPr>
        <w:pStyle w:val="ListParagraph"/>
        <w:ind w:left="1364"/>
        <w:rPr>
          <w:rFonts w:cstheme="minorHAnsi"/>
        </w:rPr>
      </w:pPr>
    </w:p>
    <w:p w14:paraId="1684BDDC" w14:textId="3097566A" w:rsidR="005A237A" w:rsidRDefault="005A237A" w:rsidP="003F6241">
      <w:pPr>
        <w:pStyle w:val="ListParagraph"/>
        <w:ind w:left="900"/>
        <w:rPr>
          <w:rFonts w:cstheme="minorHAnsi"/>
        </w:rPr>
      </w:pPr>
      <w:r w:rsidRPr="009F56D3">
        <w:rPr>
          <w:rFonts w:cstheme="minorHAnsi"/>
        </w:rPr>
        <w:t>Donation Request-RCMP Chris Shelswell- The FAP committee recommends Council approve a donation of $500.00 to the RCMP for Project 529.</w:t>
      </w:r>
      <w:r w:rsidR="0015719D">
        <w:rPr>
          <w:rFonts w:cstheme="minorHAnsi"/>
        </w:rPr>
        <w:t xml:space="preserve"> Moved by Councillor Broomfield and seconded by Councillor Duffett. All in favour. Motion carrie</w:t>
      </w:r>
      <w:r w:rsidR="00570D3A">
        <w:rPr>
          <w:rFonts w:cstheme="minorHAnsi"/>
        </w:rPr>
        <w:t>d</w:t>
      </w:r>
      <w:r w:rsidR="001B618C">
        <w:rPr>
          <w:rFonts w:cstheme="minorHAnsi"/>
        </w:rPr>
        <w:t xml:space="preserve"> unanimously.</w:t>
      </w:r>
    </w:p>
    <w:p w14:paraId="40D48A82" w14:textId="77777777" w:rsidR="00410CC3" w:rsidRDefault="00410CC3" w:rsidP="003F6241">
      <w:pPr>
        <w:pStyle w:val="ListParagraph"/>
        <w:ind w:left="900"/>
        <w:rPr>
          <w:rFonts w:cstheme="minorHAnsi"/>
        </w:rPr>
      </w:pPr>
    </w:p>
    <w:p w14:paraId="0AC6C67D" w14:textId="550603DE" w:rsidR="00410CC3" w:rsidRDefault="00270514" w:rsidP="00270514">
      <w:pPr>
        <w:pStyle w:val="ListParagraph"/>
        <w:numPr>
          <w:ilvl w:val="1"/>
          <w:numId w:val="2"/>
        </w:numPr>
        <w:ind w:left="900"/>
        <w:rPr>
          <w:rFonts w:cstheme="minorHAnsi"/>
        </w:rPr>
      </w:pPr>
      <w:r>
        <w:rPr>
          <w:rFonts w:cstheme="minorHAnsi"/>
        </w:rPr>
        <w:t>Motion #2022-09-17</w:t>
      </w:r>
    </w:p>
    <w:p w14:paraId="31ACA337" w14:textId="77777777" w:rsidR="00270514" w:rsidRDefault="00270514" w:rsidP="00270514">
      <w:pPr>
        <w:pStyle w:val="ListParagraph"/>
        <w:ind w:left="1364"/>
        <w:rPr>
          <w:rFonts w:cstheme="minorHAnsi"/>
        </w:rPr>
      </w:pPr>
    </w:p>
    <w:p w14:paraId="24ACC544" w14:textId="45FAF163" w:rsidR="00270514" w:rsidRDefault="00CB6671" w:rsidP="00AD68E8">
      <w:pPr>
        <w:pStyle w:val="ListParagraph"/>
        <w:ind w:left="900"/>
        <w:rPr>
          <w:rFonts w:cstheme="minorHAnsi"/>
        </w:rPr>
      </w:pPr>
      <w:r>
        <w:rPr>
          <w:rFonts w:cstheme="minorHAnsi"/>
        </w:rPr>
        <w:t>MNL 2022 Conference-The FAP</w:t>
      </w:r>
      <w:r w:rsidR="0025615D">
        <w:rPr>
          <w:rFonts w:cstheme="minorHAnsi"/>
        </w:rPr>
        <w:t xml:space="preserve"> committee recommends Council send Mayor George Andrews and Councillor Hayward Broomfield to the MNL 2022 Conference in November and that both be voting delegates. Moved by Councillor Broomfield and seconded by </w:t>
      </w:r>
      <w:r w:rsidR="00AD68E8">
        <w:rPr>
          <w:rFonts w:cstheme="minorHAnsi"/>
        </w:rPr>
        <w:t xml:space="preserve">Deputy Mayor Wallace. All in favour. Motion carried unanimously. </w:t>
      </w:r>
    </w:p>
    <w:p w14:paraId="30FB20D3" w14:textId="77777777" w:rsidR="008E335B" w:rsidRPr="00410CC3" w:rsidRDefault="008E335B" w:rsidP="00AD68E8">
      <w:pPr>
        <w:pStyle w:val="ListParagraph"/>
        <w:ind w:left="900"/>
        <w:rPr>
          <w:rFonts w:cstheme="minorHAnsi"/>
        </w:rPr>
      </w:pPr>
    </w:p>
    <w:p w14:paraId="7D7460E8" w14:textId="77777777" w:rsidR="005A237A" w:rsidRPr="009F56D3" w:rsidRDefault="005A237A" w:rsidP="005A237A">
      <w:pPr>
        <w:pStyle w:val="ListParagraph"/>
        <w:rPr>
          <w:rFonts w:cstheme="minorHAnsi"/>
        </w:rPr>
      </w:pPr>
    </w:p>
    <w:bookmarkEnd w:id="0"/>
    <w:p w14:paraId="1E10EDB9" w14:textId="429403BA" w:rsidR="00FD60DC" w:rsidRPr="00122CCF" w:rsidRDefault="00B722AB" w:rsidP="00A6078C">
      <w:pPr>
        <w:pStyle w:val="Level1"/>
        <w:numPr>
          <w:ilvl w:val="0"/>
          <w:numId w:val="3"/>
        </w:numPr>
        <w:tabs>
          <w:tab w:val="left" w:pos="-1080"/>
          <w:tab w:val="left" w:pos="-720"/>
          <w:tab w:val="left" w:pos="0"/>
          <w:tab w:val="left" w:pos="180"/>
          <w:tab w:val="left" w:pos="709"/>
        </w:tabs>
        <w:ind w:right="-116" w:hanging="1440"/>
        <w:jc w:val="both"/>
        <w:rPr>
          <w:rFonts w:asciiTheme="minorHAnsi" w:hAnsiTheme="minorHAnsi" w:cs="Arial"/>
          <w:b/>
        </w:rPr>
      </w:pPr>
      <w:r>
        <w:rPr>
          <w:rFonts w:asciiTheme="minorHAnsi" w:hAnsiTheme="minorHAnsi" w:cs="Arial"/>
          <w:b/>
        </w:rPr>
        <w:t>MUNICIPAL SERVICES</w:t>
      </w:r>
      <w:r w:rsidR="00FD60DC" w:rsidRPr="00122CCF">
        <w:rPr>
          <w:rFonts w:asciiTheme="minorHAnsi" w:hAnsiTheme="minorHAnsi" w:cs="Arial"/>
          <w:b/>
        </w:rPr>
        <w:t xml:space="preserve">- Councillor </w:t>
      </w:r>
      <w:r>
        <w:rPr>
          <w:rFonts w:asciiTheme="minorHAnsi" w:hAnsiTheme="minorHAnsi" w:cs="Arial"/>
          <w:b/>
        </w:rPr>
        <w:t>Darrell Bennett</w:t>
      </w:r>
    </w:p>
    <w:p w14:paraId="2D75FFA4" w14:textId="594C2433" w:rsidR="00D12DBD" w:rsidRDefault="00D12DBD" w:rsidP="00E50006">
      <w:pPr>
        <w:spacing w:before="200" w:after="200" w:line="276" w:lineRule="auto"/>
        <w:ind w:left="720"/>
        <w:rPr>
          <w:rFonts w:cs="Arial"/>
        </w:rPr>
      </w:pPr>
      <w:r w:rsidRPr="00D12DBD">
        <w:rPr>
          <w:rFonts w:cs="Arial"/>
        </w:rPr>
        <w:t>It was moved by Councillor B</w:t>
      </w:r>
      <w:r>
        <w:rPr>
          <w:rFonts w:cs="Arial"/>
        </w:rPr>
        <w:t>ennett</w:t>
      </w:r>
      <w:r w:rsidRPr="00D12DBD">
        <w:rPr>
          <w:rFonts w:cs="Arial"/>
        </w:rPr>
        <w:t xml:space="preserve"> to approve the </w:t>
      </w:r>
      <w:r>
        <w:rPr>
          <w:rFonts w:cs="Arial"/>
        </w:rPr>
        <w:t>Municipal Services</w:t>
      </w:r>
      <w:r w:rsidRPr="00D12DBD">
        <w:rPr>
          <w:rFonts w:cs="Arial"/>
        </w:rPr>
        <w:t xml:space="preserve"> Committee report for </w:t>
      </w:r>
      <w:r w:rsidR="00FF58E7">
        <w:rPr>
          <w:rFonts w:cs="Arial"/>
        </w:rPr>
        <w:t>September</w:t>
      </w:r>
      <w:r w:rsidRPr="00D12DBD">
        <w:rPr>
          <w:rFonts w:cs="Arial"/>
        </w:rPr>
        <w:t xml:space="preserve">. Seconded by Councillor </w:t>
      </w:r>
      <w:r w:rsidR="00FF58E7">
        <w:rPr>
          <w:rFonts w:cs="Arial"/>
        </w:rPr>
        <w:t>Winters</w:t>
      </w:r>
      <w:r w:rsidRPr="00D12DBD">
        <w:rPr>
          <w:rFonts w:cs="Arial"/>
        </w:rPr>
        <w:t xml:space="preserve">. All in favour. Motion carried unanimously. </w:t>
      </w:r>
    </w:p>
    <w:p w14:paraId="100F7B6D" w14:textId="51B5CC36" w:rsidR="00091350" w:rsidRDefault="00091350" w:rsidP="00091350">
      <w:pPr>
        <w:spacing w:before="200" w:after="200" w:line="276" w:lineRule="auto"/>
        <w:ind w:left="720"/>
        <w:rPr>
          <w:rFonts w:cs="Arial"/>
        </w:rPr>
      </w:pPr>
      <w:r>
        <w:rPr>
          <w:rFonts w:cs="Arial"/>
        </w:rPr>
        <w:t>Recommendations:</w:t>
      </w:r>
      <w:r w:rsidR="005557AD">
        <w:rPr>
          <w:rFonts w:cs="Arial"/>
        </w:rPr>
        <w:t xml:space="preserve"> </w:t>
      </w:r>
    </w:p>
    <w:p w14:paraId="0DD38880" w14:textId="77777777" w:rsidR="00152ECB" w:rsidRDefault="00152ECB" w:rsidP="00091350">
      <w:pPr>
        <w:spacing w:before="200" w:after="200" w:line="276" w:lineRule="auto"/>
        <w:ind w:left="720"/>
        <w:rPr>
          <w:rFonts w:cs="Arial"/>
        </w:rPr>
      </w:pPr>
    </w:p>
    <w:p w14:paraId="2E299ED3" w14:textId="77777777" w:rsidR="00152ECB" w:rsidRDefault="00152ECB" w:rsidP="00091350">
      <w:pPr>
        <w:spacing w:before="200" w:after="200" w:line="276" w:lineRule="auto"/>
        <w:ind w:left="720"/>
        <w:rPr>
          <w:rFonts w:cs="Arial"/>
        </w:rPr>
      </w:pPr>
    </w:p>
    <w:p w14:paraId="6ADE024F" w14:textId="77777777" w:rsidR="00152ECB" w:rsidRDefault="00152ECB" w:rsidP="00091350">
      <w:pPr>
        <w:spacing w:before="200" w:after="200" w:line="276" w:lineRule="auto"/>
        <w:ind w:left="720"/>
        <w:rPr>
          <w:rFonts w:cs="Arial"/>
        </w:rPr>
      </w:pPr>
    </w:p>
    <w:p w14:paraId="4A969A88" w14:textId="6C1A221F" w:rsidR="00C230E6" w:rsidRDefault="00C230E6" w:rsidP="00C230E6">
      <w:pPr>
        <w:pStyle w:val="ListParagraph"/>
        <w:numPr>
          <w:ilvl w:val="0"/>
          <w:numId w:val="42"/>
        </w:numPr>
        <w:spacing w:after="200" w:line="360" w:lineRule="auto"/>
        <w:ind w:left="900"/>
        <w:rPr>
          <w:rFonts w:cstheme="minorHAnsi"/>
        </w:rPr>
      </w:pPr>
      <w:r>
        <w:rPr>
          <w:rFonts w:cstheme="minorHAnsi"/>
        </w:rPr>
        <w:t>Motion # 2022-0</w:t>
      </w:r>
      <w:r w:rsidR="00152ECB">
        <w:rPr>
          <w:rFonts w:cstheme="minorHAnsi"/>
        </w:rPr>
        <w:t>9</w:t>
      </w:r>
      <w:r>
        <w:rPr>
          <w:rFonts w:cstheme="minorHAnsi"/>
        </w:rPr>
        <w:t>-1</w:t>
      </w:r>
      <w:r w:rsidR="00152ECB">
        <w:rPr>
          <w:rFonts w:cstheme="minorHAnsi"/>
        </w:rPr>
        <w:t>8</w:t>
      </w:r>
    </w:p>
    <w:p w14:paraId="0796DDFC" w14:textId="7760055D" w:rsidR="00C230E6" w:rsidRDefault="008E335B" w:rsidP="00A01DB5">
      <w:pPr>
        <w:pStyle w:val="NoSpacing"/>
        <w:ind w:left="900"/>
      </w:pPr>
      <w:r w:rsidRPr="00663257">
        <w:t>Integrated Pest Management Contract Award-The Municipal Services committee recommends Council award a contract to Orkin Canada Corp. in the amount of $67,896.00</w:t>
      </w:r>
      <w:r w:rsidR="00D541B3" w:rsidRPr="00663257">
        <w:t xml:space="preserve"> over three years. Moved by </w:t>
      </w:r>
      <w:r w:rsidR="00382E60" w:rsidRPr="00663257">
        <w:t xml:space="preserve">Councillor </w:t>
      </w:r>
      <w:r w:rsidR="00663257">
        <w:t xml:space="preserve">Bennett and seconded by Councillor Rumbolt. </w:t>
      </w:r>
      <w:r w:rsidR="00A01DB5">
        <w:t>Broomfield and Duffett</w:t>
      </w:r>
      <w:r w:rsidR="00382E60" w:rsidRPr="00663257">
        <w:t xml:space="preserve"> voted against the Motion. All others voted in favour. </w:t>
      </w:r>
      <w:r w:rsidR="00C230E6" w:rsidRPr="00663257">
        <w:t xml:space="preserve"> Motion carried. </w:t>
      </w:r>
    </w:p>
    <w:p w14:paraId="39851C75" w14:textId="77777777" w:rsidR="00D379EC" w:rsidRDefault="00D379EC" w:rsidP="00A01DB5">
      <w:pPr>
        <w:pStyle w:val="NoSpacing"/>
        <w:ind w:left="900"/>
      </w:pPr>
    </w:p>
    <w:p w14:paraId="56F6B3ED" w14:textId="75C78007" w:rsidR="00D379EC" w:rsidRDefault="00D379EC" w:rsidP="00B025CA">
      <w:pPr>
        <w:pStyle w:val="NoSpacing"/>
        <w:numPr>
          <w:ilvl w:val="0"/>
          <w:numId w:val="42"/>
        </w:numPr>
        <w:ind w:left="900"/>
      </w:pPr>
      <w:r>
        <w:t>Motion #2022-09-19</w:t>
      </w:r>
    </w:p>
    <w:p w14:paraId="19BD9CCE" w14:textId="77777777" w:rsidR="00D379EC" w:rsidRPr="00663257" w:rsidRDefault="00D379EC" w:rsidP="00D379EC">
      <w:pPr>
        <w:pStyle w:val="NoSpacing"/>
        <w:ind w:left="1364" w:hanging="914"/>
      </w:pPr>
    </w:p>
    <w:p w14:paraId="03F977C1" w14:textId="77777777" w:rsidR="00AF33B1" w:rsidRDefault="00AF33B1" w:rsidP="00AF33B1">
      <w:pPr>
        <w:pStyle w:val="NoSpacing"/>
        <w:ind w:left="720"/>
      </w:pPr>
      <w:r>
        <w:t xml:space="preserve"> </w:t>
      </w:r>
      <w:r w:rsidR="008E5136">
        <w:t>Depot Relocation-The Municipal Services committee recommends Council</w:t>
      </w:r>
      <w:r>
        <w:t xml:space="preserve"> </w:t>
      </w:r>
      <w:r w:rsidR="00780951">
        <w:t xml:space="preserve">sign a lease </w:t>
      </w:r>
      <w:r>
        <w:t xml:space="preserve"> </w:t>
      </w:r>
    </w:p>
    <w:p w14:paraId="6BED77B8" w14:textId="77777777" w:rsidR="00AF33B1" w:rsidRDefault="00AF33B1" w:rsidP="00AF33B1">
      <w:pPr>
        <w:pStyle w:val="NoSpacing"/>
        <w:ind w:left="720"/>
      </w:pPr>
      <w:r>
        <w:t xml:space="preserve"> </w:t>
      </w:r>
      <w:r w:rsidR="00780951">
        <w:t>agreement with CGI Holdings Inc. in the amount of $43,624.10</w:t>
      </w:r>
      <w:r>
        <w:t xml:space="preserve"> (HST included) per  </w:t>
      </w:r>
    </w:p>
    <w:p w14:paraId="7AEADAB9" w14:textId="77777777" w:rsidR="00386B4D" w:rsidRDefault="00AF33B1" w:rsidP="00AF33B1">
      <w:pPr>
        <w:pStyle w:val="NoSpacing"/>
        <w:ind w:left="720"/>
      </w:pPr>
      <w:r>
        <w:t xml:space="preserve"> month for a term of five years. Moved by Councillor Bennett and seconded by </w:t>
      </w:r>
      <w:r w:rsidR="00386B4D">
        <w:t xml:space="preserve"> </w:t>
      </w:r>
    </w:p>
    <w:p w14:paraId="482065A7" w14:textId="1ED5DA07" w:rsidR="00C900D5" w:rsidRDefault="00386B4D" w:rsidP="00AF33B1">
      <w:pPr>
        <w:pStyle w:val="NoSpacing"/>
        <w:ind w:left="720"/>
      </w:pPr>
      <w:r>
        <w:t xml:space="preserve"> </w:t>
      </w:r>
      <w:r w:rsidR="00AF33B1">
        <w:t xml:space="preserve">Councillor Rumbolt. All in favour. Motion carried unanimously. </w:t>
      </w:r>
    </w:p>
    <w:p w14:paraId="3B20D08D" w14:textId="77777777" w:rsidR="00386B4D" w:rsidRDefault="00386B4D" w:rsidP="00AF33B1">
      <w:pPr>
        <w:pStyle w:val="NoSpacing"/>
        <w:ind w:left="720"/>
      </w:pPr>
    </w:p>
    <w:p w14:paraId="5BDF45B6" w14:textId="77777777" w:rsidR="00386B4D" w:rsidRDefault="00386B4D" w:rsidP="00AF33B1">
      <w:pPr>
        <w:pStyle w:val="NoSpacing"/>
        <w:ind w:left="720"/>
      </w:pPr>
    </w:p>
    <w:p w14:paraId="44287A5A" w14:textId="4A459786" w:rsidR="00FD60DC" w:rsidRPr="004D61C8" w:rsidRDefault="00FD60DC" w:rsidP="00FD60DC">
      <w:pPr>
        <w:rPr>
          <w:b/>
          <w:lang w:val="en-CA"/>
        </w:rPr>
      </w:pPr>
      <w:r>
        <w:rPr>
          <w:b/>
          <w:lang w:val="en-CA"/>
        </w:rPr>
        <w:t>9</w:t>
      </w:r>
      <w:r w:rsidRPr="00A061A8">
        <w:rPr>
          <w:b/>
          <w:lang w:val="en-CA"/>
        </w:rPr>
        <w:t>.</w:t>
      </w:r>
      <w:r w:rsidRPr="00A061A8">
        <w:rPr>
          <w:b/>
          <w:lang w:val="en-CA"/>
        </w:rPr>
        <w:tab/>
      </w:r>
      <w:r w:rsidR="00B722AB">
        <w:rPr>
          <w:b/>
          <w:lang w:val="en-CA"/>
        </w:rPr>
        <w:t>PROTECTIVE SERVICES</w:t>
      </w:r>
      <w:r w:rsidRPr="004D61C8">
        <w:rPr>
          <w:b/>
          <w:lang w:val="en-CA"/>
        </w:rPr>
        <w:t xml:space="preserve">- </w:t>
      </w:r>
      <w:r>
        <w:rPr>
          <w:b/>
          <w:lang w:val="en-CA"/>
        </w:rPr>
        <w:t xml:space="preserve">Councillor </w:t>
      </w:r>
      <w:r w:rsidR="00B722AB">
        <w:rPr>
          <w:b/>
          <w:lang w:val="en-CA"/>
        </w:rPr>
        <w:t>Pamela Duffett</w:t>
      </w:r>
    </w:p>
    <w:p w14:paraId="38AC526C" w14:textId="16F5BC8F" w:rsidR="00B50D66" w:rsidRDefault="00B50D66" w:rsidP="00B50D66">
      <w:pPr>
        <w:spacing w:before="200" w:after="200" w:line="276" w:lineRule="auto"/>
        <w:ind w:left="720"/>
        <w:rPr>
          <w:rFonts w:cs="Arial"/>
        </w:rPr>
      </w:pPr>
      <w:r w:rsidRPr="00D12DBD">
        <w:rPr>
          <w:rFonts w:cs="Arial"/>
        </w:rPr>
        <w:t xml:space="preserve">It was moved by Councillor </w:t>
      </w:r>
      <w:r w:rsidR="00386B4D">
        <w:rPr>
          <w:rFonts w:cs="Arial"/>
        </w:rPr>
        <w:t>Duffett</w:t>
      </w:r>
      <w:r w:rsidRPr="00D12DBD">
        <w:rPr>
          <w:rFonts w:cs="Arial"/>
        </w:rPr>
        <w:t xml:space="preserve"> to approve the </w:t>
      </w:r>
      <w:r>
        <w:rPr>
          <w:rFonts w:cs="Arial"/>
        </w:rPr>
        <w:t>Protective Services</w:t>
      </w:r>
      <w:r w:rsidRPr="00D12DBD">
        <w:rPr>
          <w:rFonts w:cs="Arial"/>
        </w:rPr>
        <w:t xml:space="preserve"> Committee report for </w:t>
      </w:r>
      <w:r w:rsidR="0042047A">
        <w:rPr>
          <w:rFonts w:cs="Arial"/>
        </w:rPr>
        <w:t>September</w:t>
      </w:r>
      <w:r w:rsidRPr="00D12DBD">
        <w:rPr>
          <w:rFonts w:cs="Arial"/>
        </w:rPr>
        <w:t xml:space="preserve">. Seconded by </w:t>
      </w:r>
      <w:r w:rsidR="002D5686">
        <w:rPr>
          <w:rFonts w:cs="Arial"/>
        </w:rPr>
        <w:t xml:space="preserve">Councillor </w:t>
      </w:r>
      <w:r w:rsidR="00C900D5">
        <w:rPr>
          <w:rFonts w:cs="Arial"/>
        </w:rPr>
        <w:t>Winters</w:t>
      </w:r>
      <w:r w:rsidRPr="00D12DBD">
        <w:rPr>
          <w:rFonts w:cs="Arial"/>
        </w:rPr>
        <w:t xml:space="preserve">. All in favour. Motion carried unanimously. </w:t>
      </w:r>
    </w:p>
    <w:p w14:paraId="6EBCB1DE" w14:textId="2F994CB6" w:rsidR="00DA3F40" w:rsidRDefault="00DA3F40" w:rsidP="00B50D66">
      <w:pPr>
        <w:spacing w:before="200" w:after="200" w:line="276" w:lineRule="auto"/>
        <w:ind w:left="720"/>
        <w:rPr>
          <w:rFonts w:cs="Arial"/>
        </w:rPr>
      </w:pPr>
      <w:r>
        <w:rPr>
          <w:rFonts w:cs="Arial"/>
        </w:rPr>
        <w:t>Recommendations:</w:t>
      </w:r>
      <w:r w:rsidR="0042047A">
        <w:rPr>
          <w:rFonts w:cs="Arial"/>
        </w:rPr>
        <w:t xml:space="preserve"> None</w:t>
      </w:r>
    </w:p>
    <w:p w14:paraId="37466B52" w14:textId="77777777" w:rsidR="003E7616" w:rsidRPr="001057AF" w:rsidRDefault="003E7616" w:rsidP="002C6387">
      <w:pPr>
        <w:pStyle w:val="ListParagraph"/>
      </w:pPr>
    </w:p>
    <w:p w14:paraId="2E4B83B7" w14:textId="77777777" w:rsidR="00FD60DC" w:rsidRPr="00C52BCF" w:rsidRDefault="00FD60DC" w:rsidP="00FD60DC">
      <w:pPr>
        <w:rPr>
          <w:rFonts w:cs="Arial"/>
          <w:b/>
        </w:rPr>
      </w:pPr>
      <w:r w:rsidRPr="00C52BCF">
        <w:rPr>
          <w:rFonts w:cs="Arial"/>
          <w:b/>
        </w:rPr>
        <w:t>1</w:t>
      </w:r>
      <w:r>
        <w:rPr>
          <w:rFonts w:cs="Arial"/>
          <w:b/>
        </w:rPr>
        <w:t>0</w:t>
      </w:r>
      <w:r w:rsidRPr="00C52BCF">
        <w:rPr>
          <w:rFonts w:cs="Arial"/>
          <w:b/>
        </w:rPr>
        <w:t xml:space="preserve">. </w:t>
      </w:r>
      <w:r w:rsidRPr="00C52BCF">
        <w:rPr>
          <w:rFonts w:cs="Arial"/>
          <w:b/>
        </w:rPr>
        <w:tab/>
        <w:t>APPROVAL OF CHEQUES</w:t>
      </w:r>
    </w:p>
    <w:p w14:paraId="2208D036" w14:textId="77777777" w:rsidR="00FD60DC" w:rsidRDefault="00FD60DC" w:rsidP="00FD60DC">
      <w:pPr>
        <w:rPr>
          <w:rFonts w:cs="Arial"/>
          <w:b/>
        </w:rPr>
      </w:pPr>
    </w:p>
    <w:p w14:paraId="25548AE1" w14:textId="77777777" w:rsidR="00D34A3A" w:rsidRDefault="00FD60DC" w:rsidP="00357BF3">
      <w:pPr>
        <w:pStyle w:val="NoSpacing"/>
        <w:ind w:firstLine="720"/>
        <w:rPr>
          <w:lang w:eastAsia="en-CA" w:bidi="ar-SA"/>
        </w:rPr>
      </w:pPr>
      <w:r w:rsidRPr="004F7D7C">
        <w:rPr>
          <w:lang w:eastAsia="en-CA" w:bidi="ar-SA"/>
        </w:rPr>
        <w:t xml:space="preserve">The FAP </w:t>
      </w:r>
      <w:r>
        <w:rPr>
          <w:lang w:eastAsia="en-CA" w:bidi="ar-SA"/>
        </w:rPr>
        <w:t>C</w:t>
      </w:r>
      <w:r w:rsidRPr="004F7D7C">
        <w:rPr>
          <w:lang w:eastAsia="en-CA" w:bidi="ar-SA"/>
        </w:rPr>
        <w:t xml:space="preserve">ommittee recommends Council approve cheques in the amount of </w:t>
      </w:r>
    </w:p>
    <w:p w14:paraId="49C0E773" w14:textId="5238153D" w:rsidR="00E50006" w:rsidRDefault="00B722AB" w:rsidP="00357BF3">
      <w:pPr>
        <w:pStyle w:val="NoSpacing"/>
        <w:ind w:left="720"/>
        <w:rPr>
          <w:lang w:eastAsia="en-CA" w:bidi="ar-SA"/>
        </w:rPr>
      </w:pPr>
      <w:r>
        <w:rPr>
          <w:lang w:eastAsia="en-CA" w:bidi="ar-SA"/>
        </w:rPr>
        <w:t>$</w:t>
      </w:r>
      <w:r w:rsidR="000D46C3">
        <w:rPr>
          <w:lang w:eastAsia="en-CA" w:bidi="ar-SA"/>
        </w:rPr>
        <w:t>1,025</w:t>
      </w:r>
      <w:r w:rsidR="000961D6">
        <w:rPr>
          <w:lang w:eastAsia="en-CA" w:bidi="ar-SA"/>
        </w:rPr>
        <w:t>,093.35</w:t>
      </w:r>
      <w:r w:rsidR="00BD4CCE">
        <w:rPr>
          <w:lang w:eastAsia="en-CA" w:bidi="ar-SA"/>
        </w:rPr>
        <w:t>.</w:t>
      </w:r>
      <w:r w:rsidR="002D5686">
        <w:rPr>
          <w:lang w:eastAsia="en-CA" w:bidi="ar-SA"/>
        </w:rPr>
        <w:t xml:space="preserve"> </w:t>
      </w:r>
      <w:r w:rsidR="00DA3F40">
        <w:rPr>
          <w:lang w:eastAsia="en-CA" w:bidi="ar-SA"/>
        </w:rPr>
        <w:t xml:space="preserve"> </w:t>
      </w:r>
      <w:r w:rsidR="004A70EC">
        <w:rPr>
          <w:lang w:eastAsia="en-CA" w:bidi="ar-SA"/>
        </w:rPr>
        <w:t xml:space="preserve">There were </w:t>
      </w:r>
      <w:r w:rsidR="005C7262">
        <w:rPr>
          <w:lang w:eastAsia="en-CA" w:bidi="ar-SA"/>
        </w:rPr>
        <w:t>questions</w:t>
      </w:r>
      <w:r w:rsidR="004A70EC">
        <w:rPr>
          <w:lang w:eastAsia="en-CA" w:bidi="ar-SA"/>
        </w:rPr>
        <w:t xml:space="preserve"> about Cheque #25266 and Che</w:t>
      </w:r>
      <w:r w:rsidR="005C7262">
        <w:rPr>
          <w:lang w:eastAsia="en-CA" w:bidi="ar-SA"/>
        </w:rPr>
        <w:t xml:space="preserve">que #25304. Council agreed to hold these cheques until Town Engineer, Randy Dillon </w:t>
      </w:r>
      <w:r w:rsidR="002262F8">
        <w:rPr>
          <w:lang w:eastAsia="en-CA" w:bidi="ar-SA"/>
        </w:rPr>
        <w:t xml:space="preserve">could clarify. </w:t>
      </w:r>
      <w:r w:rsidR="00FD60DC">
        <w:rPr>
          <w:lang w:eastAsia="en-CA" w:bidi="ar-SA"/>
        </w:rPr>
        <w:t xml:space="preserve">Moved by </w:t>
      </w:r>
      <w:r w:rsidR="00D643DD">
        <w:rPr>
          <w:lang w:eastAsia="en-CA" w:bidi="ar-SA"/>
        </w:rPr>
        <w:t xml:space="preserve">Councillor </w:t>
      </w:r>
      <w:r>
        <w:rPr>
          <w:lang w:eastAsia="en-CA" w:bidi="ar-SA"/>
        </w:rPr>
        <w:t>Broomfield</w:t>
      </w:r>
      <w:r w:rsidR="00FD60DC">
        <w:rPr>
          <w:lang w:eastAsia="en-CA" w:bidi="ar-SA"/>
        </w:rPr>
        <w:t xml:space="preserve"> and seconded by </w:t>
      </w:r>
      <w:r w:rsidR="00722A81">
        <w:rPr>
          <w:lang w:eastAsia="en-CA" w:bidi="ar-SA"/>
        </w:rPr>
        <w:t>Deputy Mayor Wallace</w:t>
      </w:r>
      <w:r w:rsidR="00FD60DC">
        <w:rPr>
          <w:lang w:eastAsia="en-CA" w:bidi="ar-SA"/>
        </w:rPr>
        <w:t>. All in favour. Motion carried unanimously.</w:t>
      </w:r>
    </w:p>
    <w:p w14:paraId="557100FF" w14:textId="77777777" w:rsidR="00224129" w:rsidRDefault="00224129" w:rsidP="00224129">
      <w:pPr>
        <w:spacing w:line="360" w:lineRule="auto"/>
        <w:ind w:left="720"/>
        <w:rPr>
          <w:rFonts w:eastAsiaTheme="minorEastAsia" w:cstheme="minorBidi"/>
          <w:lang w:eastAsia="en-CA" w:bidi="ar-SA"/>
        </w:rPr>
      </w:pPr>
    </w:p>
    <w:tbl>
      <w:tblPr>
        <w:tblW w:w="9360" w:type="dxa"/>
        <w:tblInd w:w="108" w:type="dxa"/>
        <w:tblCellMar>
          <w:top w:w="15" w:type="dxa"/>
          <w:bottom w:w="15" w:type="dxa"/>
        </w:tblCellMar>
        <w:tblLook w:val="04A0" w:firstRow="1" w:lastRow="0" w:firstColumn="1" w:lastColumn="0" w:noHBand="0" w:noVBand="1"/>
      </w:tblPr>
      <w:tblGrid>
        <w:gridCol w:w="1320"/>
        <w:gridCol w:w="1131"/>
        <w:gridCol w:w="5778"/>
        <w:gridCol w:w="1167"/>
      </w:tblGrid>
      <w:tr w:rsidR="00030DA6" w:rsidRPr="00030DA6" w14:paraId="22857055" w14:textId="77777777" w:rsidTr="00030DA6">
        <w:trPr>
          <w:trHeight w:val="255"/>
        </w:trPr>
        <w:tc>
          <w:tcPr>
            <w:tcW w:w="1320" w:type="dxa"/>
            <w:tcBorders>
              <w:top w:val="nil"/>
              <w:left w:val="nil"/>
              <w:bottom w:val="nil"/>
              <w:right w:val="nil"/>
            </w:tcBorders>
            <w:noWrap/>
            <w:hideMark/>
          </w:tcPr>
          <w:p w14:paraId="3A7519FF" w14:textId="77777777" w:rsidR="00030DA6" w:rsidRPr="00030DA6" w:rsidRDefault="00030DA6" w:rsidP="00030DA6">
            <w:pPr>
              <w:jc w:val="center"/>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CHQ #</w:t>
            </w:r>
          </w:p>
        </w:tc>
        <w:tc>
          <w:tcPr>
            <w:tcW w:w="1131" w:type="dxa"/>
            <w:tcBorders>
              <w:top w:val="nil"/>
              <w:left w:val="nil"/>
              <w:bottom w:val="nil"/>
              <w:right w:val="nil"/>
            </w:tcBorders>
            <w:noWrap/>
            <w:hideMark/>
          </w:tcPr>
          <w:p w14:paraId="39732ED8" w14:textId="77777777" w:rsidR="00030DA6" w:rsidRPr="00030DA6" w:rsidRDefault="00030DA6" w:rsidP="00030DA6">
            <w:pPr>
              <w:jc w:val="center"/>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DATE</w:t>
            </w:r>
          </w:p>
        </w:tc>
        <w:tc>
          <w:tcPr>
            <w:tcW w:w="5778" w:type="dxa"/>
            <w:tcBorders>
              <w:top w:val="nil"/>
              <w:left w:val="nil"/>
              <w:bottom w:val="nil"/>
              <w:right w:val="nil"/>
            </w:tcBorders>
            <w:noWrap/>
            <w:hideMark/>
          </w:tcPr>
          <w:p w14:paraId="12D8DAD4" w14:textId="77777777" w:rsidR="00030DA6" w:rsidRPr="00030DA6" w:rsidRDefault="00030DA6" w:rsidP="00030DA6">
            <w:pPr>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VENDOR</w:t>
            </w:r>
          </w:p>
        </w:tc>
        <w:tc>
          <w:tcPr>
            <w:tcW w:w="1131" w:type="dxa"/>
            <w:tcBorders>
              <w:top w:val="nil"/>
              <w:left w:val="nil"/>
              <w:bottom w:val="nil"/>
              <w:right w:val="nil"/>
            </w:tcBorders>
            <w:noWrap/>
            <w:hideMark/>
          </w:tcPr>
          <w:p w14:paraId="244FBFFF" w14:textId="77777777" w:rsidR="00030DA6" w:rsidRPr="00030DA6" w:rsidRDefault="00030DA6" w:rsidP="00030DA6">
            <w:pPr>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CHQ AMT</w:t>
            </w:r>
          </w:p>
        </w:tc>
      </w:tr>
      <w:tr w:rsidR="00030DA6" w:rsidRPr="00030DA6" w14:paraId="5820E4C5" w14:textId="77777777" w:rsidTr="00030DA6">
        <w:trPr>
          <w:trHeight w:val="255"/>
        </w:trPr>
        <w:tc>
          <w:tcPr>
            <w:tcW w:w="1320" w:type="dxa"/>
            <w:tcBorders>
              <w:top w:val="nil"/>
              <w:left w:val="nil"/>
              <w:bottom w:val="nil"/>
              <w:right w:val="nil"/>
            </w:tcBorders>
            <w:noWrap/>
            <w:hideMark/>
          </w:tcPr>
          <w:p w14:paraId="7433266C" w14:textId="77777777" w:rsidR="00030DA6" w:rsidRPr="00030DA6" w:rsidRDefault="00030DA6" w:rsidP="00030DA6">
            <w:pPr>
              <w:rPr>
                <w:rFonts w:ascii="Arial" w:eastAsia="Times New Roman" w:hAnsi="Arial" w:cs="Arial"/>
                <w:b/>
                <w:bCs/>
                <w:color w:val="000000"/>
                <w:sz w:val="18"/>
                <w:szCs w:val="18"/>
                <w:lang w:bidi="ar-SA"/>
              </w:rPr>
            </w:pPr>
          </w:p>
        </w:tc>
        <w:tc>
          <w:tcPr>
            <w:tcW w:w="1131" w:type="dxa"/>
            <w:tcBorders>
              <w:top w:val="nil"/>
              <w:left w:val="nil"/>
              <w:bottom w:val="nil"/>
              <w:right w:val="nil"/>
            </w:tcBorders>
            <w:noWrap/>
            <w:hideMark/>
          </w:tcPr>
          <w:p w14:paraId="6955EA41" w14:textId="77777777" w:rsidR="00030DA6" w:rsidRPr="00030DA6" w:rsidRDefault="00030DA6" w:rsidP="00030DA6">
            <w:pPr>
              <w:jc w:val="center"/>
              <w:rPr>
                <w:rFonts w:ascii="Times New Roman" w:eastAsia="Times New Roman" w:hAnsi="Times New Roman"/>
                <w:sz w:val="18"/>
                <w:szCs w:val="18"/>
                <w:lang w:bidi="ar-SA"/>
              </w:rPr>
            </w:pPr>
          </w:p>
        </w:tc>
        <w:tc>
          <w:tcPr>
            <w:tcW w:w="5778" w:type="dxa"/>
            <w:tcBorders>
              <w:top w:val="nil"/>
              <w:left w:val="nil"/>
              <w:bottom w:val="nil"/>
              <w:right w:val="nil"/>
            </w:tcBorders>
            <w:noWrap/>
            <w:hideMark/>
          </w:tcPr>
          <w:p w14:paraId="2008A48B" w14:textId="77777777" w:rsidR="00030DA6" w:rsidRPr="00030DA6" w:rsidRDefault="00030DA6" w:rsidP="00030DA6">
            <w:pPr>
              <w:jc w:val="center"/>
              <w:rPr>
                <w:rFonts w:ascii="Times New Roman" w:eastAsia="Times New Roman" w:hAnsi="Times New Roman"/>
                <w:sz w:val="18"/>
                <w:szCs w:val="18"/>
                <w:lang w:bidi="ar-SA"/>
              </w:rPr>
            </w:pPr>
          </w:p>
        </w:tc>
        <w:tc>
          <w:tcPr>
            <w:tcW w:w="1131" w:type="dxa"/>
            <w:tcBorders>
              <w:top w:val="nil"/>
              <w:left w:val="nil"/>
              <w:bottom w:val="nil"/>
              <w:right w:val="nil"/>
            </w:tcBorders>
            <w:noWrap/>
            <w:hideMark/>
          </w:tcPr>
          <w:p w14:paraId="069D35AD" w14:textId="77777777" w:rsidR="00030DA6" w:rsidRPr="00030DA6" w:rsidRDefault="00030DA6" w:rsidP="00030DA6">
            <w:pPr>
              <w:rPr>
                <w:rFonts w:ascii="Times New Roman" w:eastAsia="Times New Roman" w:hAnsi="Times New Roman"/>
                <w:sz w:val="18"/>
                <w:szCs w:val="18"/>
                <w:lang w:bidi="ar-SA"/>
              </w:rPr>
            </w:pPr>
          </w:p>
        </w:tc>
      </w:tr>
      <w:tr w:rsidR="00030DA6" w:rsidRPr="00030DA6" w14:paraId="56C754E7" w14:textId="77777777" w:rsidTr="00030DA6">
        <w:trPr>
          <w:trHeight w:val="255"/>
        </w:trPr>
        <w:tc>
          <w:tcPr>
            <w:tcW w:w="1320" w:type="dxa"/>
            <w:tcBorders>
              <w:top w:val="nil"/>
              <w:left w:val="nil"/>
              <w:bottom w:val="nil"/>
              <w:right w:val="nil"/>
            </w:tcBorders>
            <w:noWrap/>
            <w:hideMark/>
          </w:tcPr>
          <w:p w14:paraId="00F538E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0000025204</w:t>
            </w:r>
          </w:p>
        </w:tc>
        <w:tc>
          <w:tcPr>
            <w:tcW w:w="1131" w:type="dxa"/>
            <w:tcBorders>
              <w:top w:val="nil"/>
              <w:left w:val="nil"/>
              <w:bottom w:val="nil"/>
              <w:right w:val="nil"/>
            </w:tcBorders>
            <w:noWrap/>
            <w:hideMark/>
          </w:tcPr>
          <w:p w14:paraId="5A93C50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09/06/2022</w:t>
            </w:r>
          </w:p>
        </w:tc>
        <w:tc>
          <w:tcPr>
            <w:tcW w:w="5778" w:type="dxa"/>
            <w:tcBorders>
              <w:top w:val="nil"/>
              <w:left w:val="nil"/>
              <w:bottom w:val="nil"/>
              <w:right w:val="nil"/>
            </w:tcBorders>
            <w:noWrap/>
            <w:hideMark/>
          </w:tcPr>
          <w:p w14:paraId="71F9E38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DESJARDINS FINANCIAL SECURITY</w:t>
            </w:r>
          </w:p>
        </w:tc>
        <w:tc>
          <w:tcPr>
            <w:tcW w:w="1131" w:type="dxa"/>
            <w:tcBorders>
              <w:top w:val="nil"/>
              <w:left w:val="nil"/>
              <w:bottom w:val="nil"/>
              <w:right w:val="nil"/>
            </w:tcBorders>
            <w:noWrap/>
            <w:hideMark/>
          </w:tcPr>
          <w:p w14:paraId="1A9B66E6"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94,418.76</w:t>
            </w:r>
          </w:p>
        </w:tc>
      </w:tr>
      <w:tr w:rsidR="00030DA6" w:rsidRPr="00030DA6" w14:paraId="01B6E613" w14:textId="77777777" w:rsidTr="00030DA6">
        <w:trPr>
          <w:trHeight w:val="255"/>
        </w:trPr>
        <w:tc>
          <w:tcPr>
            <w:tcW w:w="1320" w:type="dxa"/>
            <w:tcBorders>
              <w:top w:val="nil"/>
              <w:left w:val="nil"/>
              <w:bottom w:val="nil"/>
              <w:right w:val="nil"/>
            </w:tcBorders>
            <w:noWrap/>
            <w:hideMark/>
          </w:tcPr>
          <w:p w14:paraId="3811097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0000025205</w:t>
            </w:r>
          </w:p>
        </w:tc>
        <w:tc>
          <w:tcPr>
            <w:tcW w:w="1131" w:type="dxa"/>
            <w:tcBorders>
              <w:top w:val="nil"/>
              <w:left w:val="nil"/>
              <w:bottom w:val="nil"/>
              <w:right w:val="nil"/>
            </w:tcBorders>
            <w:noWrap/>
            <w:hideMark/>
          </w:tcPr>
          <w:p w14:paraId="00A51B7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09/06/2022</w:t>
            </w:r>
          </w:p>
        </w:tc>
        <w:tc>
          <w:tcPr>
            <w:tcW w:w="5778" w:type="dxa"/>
            <w:tcBorders>
              <w:top w:val="nil"/>
              <w:left w:val="nil"/>
              <w:bottom w:val="nil"/>
              <w:right w:val="nil"/>
            </w:tcBorders>
            <w:noWrap/>
            <w:hideMark/>
          </w:tcPr>
          <w:p w14:paraId="591C242F"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RECEIVER GENERAL (taxes)</w:t>
            </w:r>
          </w:p>
        </w:tc>
        <w:tc>
          <w:tcPr>
            <w:tcW w:w="1131" w:type="dxa"/>
            <w:tcBorders>
              <w:top w:val="nil"/>
              <w:left w:val="nil"/>
              <w:bottom w:val="nil"/>
              <w:right w:val="nil"/>
            </w:tcBorders>
            <w:noWrap/>
            <w:hideMark/>
          </w:tcPr>
          <w:p w14:paraId="27A50B8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75,814.12</w:t>
            </w:r>
          </w:p>
        </w:tc>
      </w:tr>
      <w:tr w:rsidR="00030DA6" w:rsidRPr="00030DA6" w14:paraId="1E689686" w14:textId="77777777" w:rsidTr="00030DA6">
        <w:trPr>
          <w:trHeight w:val="255"/>
        </w:trPr>
        <w:tc>
          <w:tcPr>
            <w:tcW w:w="1320" w:type="dxa"/>
            <w:tcBorders>
              <w:top w:val="nil"/>
              <w:left w:val="nil"/>
              <w:bottom w:val="nil"/>
              <w:right w:val="nil"/>
            </w:tcBorders>
            <w:noWrap/>
            <w:hideMark/>
          </w:tcPr>
          <w:p w14:paraId="60A51FB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0000025206</w:t>
            </w:r>
          </w:p>
        </w:tc>
        <w:tc>
          <w:tcPr>
            <w:tcW w:w="1131" w:type="dxa"/>
            <w:tcBorders>
              <w:top w:val="nil"/>
              <w:left w:val="nil"/>
              <w:bottom w:val="nil"/>
              <w:right w:val="nil"/>
            </w:tcBorders>
            <w:noWrap/>
            <w:hideMark/>
          </w:tcPr>
          <w:p w14:paraId="39BDE3B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09/06/2022</w:t>
            </w:r>
          </w:p>
        </w:tc>
        <w:tc>
          <w:tcPr>
            <w:tcW w:w="5778" w:type="dxa"/>
            <w:tcBorders>
              <w:top w:val="nil"/>
              <w:left w:val="nil"/>
              <w:bottom w:val="nil"/>
              <w:right w:val="nil"/>
            </w:tcBorders>
            <w:noWrap/>
            <w:hideMark/>
          </w:tcPr>
          <w:p w14:paraId="44D6554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BELL ALIANT</w:t>
            </w:r>
          </w:p>
        </w:tc>
        <w:tc>
          <w:tcPr>
            <w:tcW w:w="1131" w:type="dxa"/>
            <w:tcBorders>
              <w:top w:val="nil"/>
              <w:left w:val="nil"/>
              <w:bottom w:val="nil"/>
              <w:right w:val="nil"/>
            </w:tcBorders>
            <w:noWrap/>
            <w:hideMark/>
          </w:tcPr>
          <w:p w14:paraId="6D923E3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4,215.23</w:t>
            </w:r>
          </w:p>
        </w:tc>
      </w:tr>
      <w:tr w:rsidR="00030DA6" w:rsidRPr="00030DA6" w14:paraId="66B3BA8E" w14:textId="77777777" w:rsidTr="00030DA6">
        <w:trPr>
          <w:trHeight w:val="255"/>
        </w:trPr>
        <w:tc>
          <w:tcPr>
            <w:tcW w:w="1320" w:type="dxa"/>
            <w:tcBorders>
              <w:top w:val="nil"/>
              <w:left w:val="nil"/>
              <w:bottom w:val="nil"/>
              <w:right w:val="nil"/>
            </w:tcBorders>
            <w:noWrap/>
            <w:hideMark/>
          </w:tcPr>
          <w:p w14:paraId="2D63597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0000025207</w:t>
            </w:r>
          </w:p>
        </w:tc>
        <w:tc>
          <w:tcPr>
            <w:tcW w:w="1131" w:type="dxa"/>
            <w:tcBorders>
              <w:top w:val="nil"/>
              <w:left w:val="nil"/>
              <w:bottom w:val="nil"/>
              <w:right w:val="nil"/>
            </w:tcBorders>
            <w:noWrap/>
            <w:hideMark/>
          </w:tcPr>
          <w:p w14:paraId="576CDCD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09/06/2022</w:t>
            </w:r>
          </w:p>
        </w:tc>
        <w:tc>
          <w:tcPr>
            <w:tcW w:w="5778" w:type="dxa"/>
            <w:tcBorders>
              <w:top w:val="nil"/>
              <w:left w:val="nil"/>
              <w:bottom w:val="nil"/>
              <w:right w:val="nil"/>
            </w:tcBorders>
            <w:noWrap/>
            <w:hideMark/>
          </w:tcPr>
          <w:p w14:paraId="0660E21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NEWFOUNDLAND &amp; LABRADOR HYDRO</w:t>
            </w:r>
          </w:p>
        </w:tc>
        <w:tc>
          <w:tcPr>
            <w:tcW w:w="1131" w:type="dxa"/>
            <w:tcBorders>
              <w:top w:val="nil"/>
              <w:left w:val="nil"/>
              <w:bottom w:val="nil"/>
              <w:right w:val="nil"/>
            </w:tcBorders>
            <w:noWrap/>
            <w:hideMark/>
          </w:tcPr>
          <w:p w14:paraId="4DCDAEB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3,345.59</w:t>
            </w:r>
          </w:p>
        </w:tc>
      </w:tr>
      <w:tr w:rsidR="00030DA6" w:rsidRPr="00030DA6" w14:paraId="767B68DC" w14:textId="77777777" w:rsidTr="00030DA6">
        <w:trPr>
          <w:trHeight w:val="255"/>
        </w:trPr>
        <w:tc>
          <w:tcPr>
            <w:tcW w:w="1320" w:type="dxa"/>
            <w:tcBorders>
              <w:top w:val="nil"/>
              <w:left w:val="nil"/>
              <w:bottom w:val="nil"/>
              <w:right w:val="nil"/>
            </w:tcBorders>
            <w:noWrap/>
            <w:hideMark/>
          </w:tcPr>
          <w:p w14:paraId="1808B5E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lastRenderedPageBreak/>
              <w:t>0000025208</w:t>
            </w:r>
          </w:p>
        </w:tc>
        <w:tc>
          <w:tcPr>
            <w:tcW w:w="1131" w:type="dxa"/>
            <w:tcBorders>
              <w:top w:val="nil"/>
              <w:left w:val="nil"/>
              <w:bottom w:val="nil"/>
              <w:right w:val="nil"/>
            </w:tcBorders>
            <w:noWrap/>
            <w:hideMark/>
          </w:tcPr>
          <w:p w14:paraId="21370A0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09/06/2022</w:t>
            </w:r>
          </w:p>
        </w:tc>
        <w:tc>
          <w:tcPr>
            <w:tcW w:w="5778" w:type="dxa"/>
            <w:tcBorders>
              <w:top w:val="nil"/>
              <w:left w:val="nil"/>
              <w:bottom w:val="nil"/>
              <w:right w:val="nil"/>
            </w:tcBorders>
            <w:noWrap/>
            <w:hideMark/>
          </w:tcPr>
          <w:p w14:paraId="57878CD9"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MUNICIPALITIES NEWFOUNDLAND &amp; LABRADOR</w:t>
            </w:r>
          </w:p>
        </w:tc>
        <w:tc>
          <w:tcPr>
            <w:tcW w:w="1131" w:type="dxa"/>
            <w:tcBorders>
              <w:top w:val="nil"/>
              <w:left w:val="nil"/>
              <w:bottom w:val="nil"/>
              <w:right w:val="nil"/>
            </w:tcBorders>
            <w:noWrap/>
            <w:hideMark/>
          </w:tcPr>
          <w:p w14:paraId="06333B6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1,100.00</w:t>
            </w:r>
          </w:p>
        </w:tc>
      </w:tr>
      <w:tr w:rsidR="00030DA6" w:rsidRPr="00030DA6" w14:paraId="323DBEAE" w14:textId="77777777" w:rsidTr="00030DA6">
        <w:trPr>
          <w:trHeight w:val="255"/>
        </w:trPr>
        <w:tc>
          <w:tcPr>
            <w:tcW w:w="1320" w:type="dxa"/>
            <w:tcBorders>
              <w:top w:val="nil"/>
              <w:left w:val="nil"/>
              <w:bottom w:val="nil"/>
              <w:right w:val="nil"/>
            </w:tcBorders>
            <w:noWrap/>
            <w:hideMark/>
          </w:tcPr>
          <w:p w14:paraId="7772BCD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0000025209</w:t>
            </w:r>
          </w:p>
        </w:tc>
        <w:tc>
          <w:tcPr>
            <w:tcW w:w="1131" w:type="dxa"/>
            <w:tcBorders>
              <w:top w:val="nil"/>
              <w:left w:val="nil"/>
              <w:bottom w:val="nil"/>
              <w:right w:val="nil"/>
            </w:tcBorders>
            <w:noWrap/>
            <w:hideMark/>
          </w:tcPr>
          <w:p w14:paraId="07C2E31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09/08/2022</w:t>
            </w:r>
          </w:p>
        </w:tc>
        <w:tc>
          <w:tcPr>
            <w:tcW w:w="5778" w:type="dxa"/>
            <w:tcBorders>
              <w:top w:val="nil"/>
              <w:left w:val="nil"/>
              <w:bottom w:val="nil"/>
              <w:right w:val="nil"/>
            </w:tcBorders>
            <w:noWrap/>
            <w:hideMark/>
          </w:tcPr>
          <w:p w14:paraId="5A8DB2C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NEWFOUNDLAND EXCHEQUER ACCT (HEALTH</w:t>
            </w:r>
          </w:p>
        </w:tc>
        <w:tc>
          <w:tcPr>
            <w:tcW w:w="1131" w:type="dxa"/>
            <w:tcBorders>
              <w:top w:val="nil"/>
              <w:left w:val="nil"/>
              <w:bottom w:val="nil"/>
              <w:right w:val="nil"/>
            </w:tcBorders>
            <w:noWrap/>
            <w:hideMark/>
          </w:tcPr>
          <w:p w14:paraId="090F7D1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7,991.07</w:t>
            </w:r>
          </w:p>
        </w:tc>
      </w:tr>
      <w:tr w:rsidR="00030DA6" w:rsidRPr="00030DA6" w14:paraId="563E921A" w14:textId="77777777" w:rsidTr="00030DA6">
        <w:trPr>
          <w:trHeight w:val="255"/>
        </w:trPr>
        <w:tc>
          <w:tcPr>
            <w:tcW w:w="1320" w:type="dxa"/>
            <w:tcBorders>
              <w:top w:val="nil"/>
              <w:left w:val="nil"/>
              <w:bottom w:val="nil"/>
              <w:right w:val="nil"/>
            </w:tcBorders>
            <w:noWrap/>
            <w:hideMark/>
          </w:tcPr>
          <w:p w14:paraId="05C8FA5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0000025210</w:t>
            </w:r>
          </w:p>
        </w:tc>
        <w:tc>
          <w:tcPr>
            <w:tcW w:w="1131" w:type="dxa"/>
            <w:tcBorders>
              <w:top w:val="nil"/>
              <w:left w:val="nil"/>
              <w:bottom w:val="nil"/>
              <w:right w:val="nil"/>
            </w:tcBorders>
            <w:noWrap/>
            <w:hideMark/>
          </w:tcPr>
          <w:p w14:paraId="0A37DED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09/09/2022</w:t>
            </w:r>
          </w:p>
        </w:tc>
        <w:tc>
          <w:tcPr>
            <w:tcW w:w="5778" w:type="dxa"/>
            <w:tcBorders>
              <w:top w:val="nil"/>
              <w:left w:val="nil"/>
              <w:bottom w:val="nil"/>
              <w:right w:val="nil"/>
            </w:tcBorders>
            <w:noWrap/>
            <w:hideMark/>
          </w:tcPr>
          <w:p w14:paraId="1C6D1A7A"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CANADIAN UNION OF PUBLIC EMPLOYEES</w:t>
            </w:r>
          </w:p>
        </w:tc>
        <w:tc>
          <w:tcPr>
            <w:tcW w:w="1131" w:type="dxa"/>
            <w:tcBorders>
              <w:top w:val="nil"/>
              <w:left w:val="nil"/>
              <w:bottom w:val="nil"/>
              <w:right w:val="nil"/>
            </w:tcBorders>
            <w:noWrap/>
            <w:hideMark/>
          </w:tcPr>
          <w:p w14:paraId="209D8686"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3,227.49</w:t>
            </w:r>
          </w:p>
        </w:tc>
      </w:tr>
      <w:tr w:rsidR="00030DA6" w:rsidRPr="00030DA6" w14:paraId="08243424" w14:textId="77777777" w:rsidTr="00030DA6">
        <w:trPr>
          <w:trHeight w:val="255"/>
        </w:trPr>
        <w:tc>
          <w:tcPr>
            <w:tcW w:w="1320" w:type="dxa"/>
            <w:tcBorders>
              <w:top w:val="nil"/>
              <w:left w:val="nil"/>
              <w:bottom w:val="nil"/>
              <w:right w:val="nil"/>
            </w:tcBorders>
            <w:noWrap/>
            <w:hideMark/>
          </w:tcPr>
          <w:p w14:paraId="3977DDF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0000025211</w:t>
            </w:r>
          </w:p>
        </w:tc>
        <w:tc>
          <w:tcPr>
            <w:tcW w:w="1131" w:type="dxa"/>
            <w:tcBorders>
              <w:top w:val="nil"/>
              <w:left w:val="nil"/>
              <w:bottom w:val="nil"/>
              <w:right w:val="nil"/>
            </w:tcBorders>
            <w:noWrap/>
            <w:hideMark/>
          </w:tcPr>
          <w:p w14:paraId="468B237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09/09/2022</w:t>
            </w:r>
          </w:p>
        </w:tc>
        <w:tc>
          <w:tcPr>
            <w:tcW w:w="5778" w:type="dxa"/>
            <w:tcBorders>
              <w:top w:val="nil"/>
              <w:left w:val="nil"/>
              <w:bottom w:val="nil"/>
              <w:right w:val="nil"/>
            </w:tcBorders>
            <w:noWrap/>
            <w:hideMark/>
          </w:tcPr>
          <w:p w14:paraId="62DDA60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CANADIAN UNION OF PUBLIC EMPLOYEES</w:t>
            </w:r>
          </w:p>
        </w:tc>
        <w:tc>
          <w:tcPr>
            <w:tcW w:w="1131" w:type="dxa"/>
            <w:tcBorders>
              <w:top w:val="nil"/>
              <w:left w:val="nil"/>
              <w:bottom w:val="nil"/>
              <w:right w:val="nil"/>
            </w:tcBorders>
            <w:noWrap/>
            <w:hideMark/>
          </w:tcPr>
          <w:p w14:paraId="6C36A9F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3,226.93</w:t>
            </w:r>
          </w:p>
        </w:tc>
      </w:tr>
      <w:tr w:rsidR="00030DA6" w:rsidRPr="00030DA6" w14:paraId="472813AF" w14:textId="77777777" w:rsidTr="00030DA6">
        <w:trPr>
          <w:trHeight w:val="255"/>
        </w:trPr>
        <w:tc>
          <w:tcPr>
            <w:tcW w:w="1320" w:type="dxa"/>
            <w:tcBorders>
              <w:top w:val="nil"/>
              <w:left w:val="nil"/>
              <w:bottom w:val="nil"/>
              <w:right w:val="nil"/>
            </w:tcBorders>
            <w:noWrap/>
            <w:hideMark/>
          </w:tcPr>
          <w:p w14:paraId="6FF10BD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0000025214</w:t>
            </w:r>
          </w:p>
        </w:tc>
        <w:tc>
          <w:tcPr>
            <w:tcW w:w="1131" w:type="dxa"/>
            <w:tcBorders>
              <w:top w:val="nil"/>
              <w:left w:val="nil"/>
              <w:bottom w:val="nil"/>
              <w:right w:val="nil"/>
            </w:tcBorders>
            <w:noWrap/>
            <w:hideMark/>
          </w:tcPr>
          <w:p w14:paraId="0D600AE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09/13/2022</w:t>
            </w:r>
          </w:p>
        </w:tc>
        <w:tc>
          <w:tcPr>
            <w:tcW w:w="5778" w:type="dxa"/>
            <w:tcBorders>
              <w:top w:val="nil"/>
              <w:left w:val="nil"/>
              <w:bottom w:val="nil"/>
              <w:right w:val="nil"/>
            </w:tcBorders>
            <w:noWrap/>
            <w:hideMark/>
          </w:tcPr>
          <w:p w14:paraId="388E103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BELL ALIANT</w:t>
            </w:r>
          </w:p>
        </w:tc>
        <w:tc>
          <w:tcPr>
            <w:tcW w:w="1131" w:type="dxa"/>
            <w:tcBorders>
              <w:top w:val="nil"/>
              <w:left w:val="nil"/>
              <w:bottom w:val="nil"/>
              <w:right w:val="nil"/>
            </w:tcBorders>
            <w:noWrap/>
            <w:hideMark/>
          </w:tcPr>
          <w:p w14:paraId="3D10C37B"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690.63</w:t>
            </w:r>
          </w:p>
        </w:tc>
      </w:tr>
      <w:tr w:rsidR="00030DA6" w:rsidRPr="00030DA6" w14:paraId="789E40D7" w14:textId="77777777" w:rsidTr="00030DA6">
        <w:trPr>
          <w:trHeight w:val="255"/>
        </w:trPr>
        <w:tc>
          <w:tcPr>
            <w:tcW w:w="1320" w:type="dxa"/>
            <w:tcBorders>
              <w:top w:val="nil"/>
              <w:left w:val="nil"/>
              <w:bottom w:val="nil"/>
              <w:right w:val="nil"/>
            </w:tcBorders>
            <w:noWrap/>
            <w:hideMark/>
          </w:tcPr>
          <w:p w14:paraId="6787FDC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0000025215</w:t>
            </w:r>
          </w:p>
        </w:tc>
        <w:tc>
          <w:tcPr>
            <w:tcW w:w="1131" w:type="dxa"/>
            <w:tcBorders>
              <w:top w:val="nil"/>
              <w:left w:val="nil"/>
              <w:bottom w:val="nil"/>
              <w:right w:val="nil"/>
            </w:tcBorders>
            <w:noWrap/>
            <w:hideMark/>
          </w:tcPr>
          <w:p w14:paraId="671FE05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09/13/2022</w:t>
            </w:r>
          </w:p>
        </w:tc>
        <w:tc>
          <w:tcPr>
            <w:tcW w:w="5778" w:type="dxa"/>
            <w:tcBorders>
              <w:top w:val="nil"/>
              <w:left w:val="nil"/>
              <w:bottom w:val="nil"/>
              <w:right w:val="nil"/>
            </w:tcBorders>
            <w:noWrap/>
            <w:hideMark/>
          </w:tcPr>
          <w:p w14:paraId="4CEF092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NEWFOUNDLAND &amp; LABRADOR HYDRO</w:t>
            </w:r>
          </w:p>
        </w:tc>
        <w:tc>
          <w:tcPr>
            <w:tcW w:w="1131" w:type="dxa"/>
            <w:tcBorders>
              <w:top w:val="nil"/>
              <w:left w:val="nil"/>
              <w:bottom w:val="nil"/>
              <w:right w:val="nil"/>
            </w:tcBorders>
            <w:noWrap/>
            <w:hideMark/>
          </w:tcPr>
          <w:p w14:paraId="094008CC"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2,909.05</w:t>
            </w:r>
          </w:p>
        </w:tc>
      </w:tr>
      <w:tr w:rsidR="00030DA6" w:rsidRPr="00030DA6" w14:paraId="75358BC5" w14:textId="77777777" w:rsidTr="00030DA6">
        <w:trPr>
          <w:trHeight w:val="255"/>
        </w:trPr>
        <w:tc>
          <w:tcPr>
            <w:tcW w:w="1320" w:type="dxa"/>
            <w:tcBorders>
              <w:top w:val="nil"/>
              <w:left w:val="nil"/>
              <w:bottom w:val="nil"/>
              <w:right w:val="nil"/>
            </w:tcBorders>
            <w:noWrap/>
            <w:hideMark/>
          </w:tcPr>
          <w:p w14:paraId="6A2A63E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0000025218</w:t>
            </w:r>
          </w:p>
        </w:tc>
        <w:tc>
          <w:tcPr>
            <w:tcW w:w="1131" w:type="dxa"/>
            <w:tcBorders>
              <w:top w:val="nil"/>
              <w:left w:val="nil"/>
              <w:bottom w:val="nil"/>
              <w:right w:val="nil"/>
            </w:tcBorders>
            <w:noWrap/>
            <w:hideMark/>
          </w:tcPr>
          <w:p w14:paraId="7748639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09/15/2022</w:t>
            </w:r>
          </w:p>
        </w:tc>
        <w:tc>
          <w:tcPr>
            <w:tcW w:w="5778" w:type="dxa"/>
            <w:tcBorders>
              <w:top w:val="nil"/>
              <w:left w:val="nil"/>
              <w:bottom w:val="nil"/>
              <w:right w:val="nil"/>
            </w:tcBorders>
            <w:noWrap/>
            <w:hideMark/>
          </w:tcPr>
          <w:p w14:paraId="2F22B38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RECEIVER GENERAL (taxes)</w:t>
            </w:r>
          </w:p>
        </w:tc>
        <w:tc>
          <w:tcPr>
            <w:tcW w:w="1131" w:type="dxa"/>
            <w:tcBorders>
              <w:top w:val="nil"/>
              <w:left w:val="nil"/>
              <w:bottom w:val="nil"/>
              <w:right w:val="nil"/>
            </w:tcBorders>
            <w:noWrap/>
            <w:hideMark/>
          </w:tcPr>
          <w:p w14:paraId="614D800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129,056.63</w:t>
            </w:r>
          </w:p>
        </w:tc>
      </w:tr>
      <w:tr w:rsidR="00030DA6" w:rsidRPr="00030DA6" w14:paraId="32387040" w14:textId="77777777" w:rsidTr="00030DA6">
        <w:trPr>
          <w:trHeight w:val="255"/>
        </w:trPr>
        <w:tc>
          <w:tcPr>
            <w:tcW w:w="1320" w:type="dxa"/>
            <w:tcBorders>
              <w:top w:val="nil"/>
              <w:left w:val="nil"/>
              <w:bottom w:val="nil"/>
              <w:right w:val="nil"/>
            </w:tcBorders>
            <w:noWrap/>
            <w:hideMark/>
          </w:tcPr>
          <w:p w14:paraId="223FEEB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0000025220</w:t>
            </w:r>
          </w:p>
        </w:tc>
        <w:tc>
          <w:tcPr>
            <w:tcW w:w="1131" w:type="dxa"/>
            <w:tcBorders>
              <w:top w:val="nil"/>
              <w:left w:val="nil"/>
              <w:bottom w:val="nil"/>
              <w:right w:val="nil"/>
            </w:tcBorders>
            <w:noWrap/>
            <w:hideMark/>
          </w:tcPr>
          <w:p w14:paraId="09B6B15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09/16/2022</w:t>
            </w:r>
          </w:p>
        </w:tc>
        <w:tc>
          <w:tcPr>
            <w:tcW w:w="5778" w:type="dxa"/>
            <w:tcBorders>
              <w:top w:val="nil"/>
              <w:left w:val="nil"/>
              <w:bottom w:val="nil"/>
              <w:right w:val="nil"/>
            </w:tcBorders>
            <w:noWrap/>
            <w:hideMark/>
          </w:tcPr>
          <w:p w14:paraId="40BE009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BELL MOBILITY INC.</w:t>
            </w:r>
          </w:p>
        </w:tc>
        <w:tc>
          <w:tcPr>
            <w:tcW w:w="1131" w:type="dxa"/>
            <w:tcBorders>
              <w:top w:val="nil"/>
              <w:left w:val="nil"/>
              <w:bottom w:val="nil"/>
              <w:right w:val="nil"/>
            </w:tcBorders>
            <w:noWrap/>
            <w:hideMark/>
          </w:tcPr>
          <w:p w14:paraId="542889B9"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1,441.98</w:t>
            </w:r>
          </w:p>
        </w:tc>
      </w:tr>
      <w:tr w:rsidR="00030DA6" w:rsidRPr="00030DA6" w14:paraId="795F92C3" w14:textId="77777777" w:rsidTr="00030DA6">
        <w:trPr>
          <w:trHeight w:val="255"/>
        </w:trPr>
        <w:tc>
          <w:tcPr>
            <w:tcW w:w="1320" w:type="dxa"/>
            <w:tcBorders>
              <w:top w:val="nil"/>
              <w:left w:val="nil"/>
              <w:bottom w:val="nil"/>
              <w:right w:val="nil"/>
            </w:tcBorders>
            <w:noWrap/>
            <w:hideMark/>
          </w:tcPr>
          <w:p w14:paraId="3A370C4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0000025221</w:t>
            </w:r>
          </w:p>
        </w:tc>
        <w:tc>
          <w:tcPr>
            <w:tcW w:w="1131" w:type="dxa"/>
            <w:tcBorders>
              <w:top w:val="nil"/>
              <w:left w:val="nil"/>
              <w:bottom w:val="nil"/>
              <w:right w:val="nil"/>
            </w:tcBorders>
            <w:noWrap/>
            <w:hideMark/>
          </w:tcPr>
          <w:p w14:paraId="6CDE24F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09/16/2022</w:t>
            </w:r>
          </w:p>
        </w:tc>
        <w:tc>
          <w:tcPr>
            <w:tcW w:w="5778" w:type="dxa"/>
            <w:tcBorders>
              <w:top w:val="nil"/>
              <w:left w:val="nil"/>
              <w:bottom w:val="nil"/>
              <w:right w:val="nil"/>
            </w:tcBorders>
            <w:noWrap/>
            <w:hideMark/>
          </w:tcPr>
          <w:p w14:paraId="213D8555"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NEWFOUNDLAND &amp; LABRADOR HYDRO</w:t>
            </w:r>
          </w:p>
        </w:tc>
        <w:tc>
          <w:tcPr>
            <w:tcW w:w="1131" w:type="dxa"/>
            <w:tcBorders>
              <w:top w:val="nil"/>
              <w:left w:val="nil"/>
              <w:bottom w:val="nil"/>
              <w:right w:val="nil"/>
            </w:tcBorders>
            <w:noWrap/>
            <w:hideMark/>
          </w:tcPr>
          <w:p w14:paraId="5030C0C1"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2,909.05</w:t>
            </w:r>
          </w:p>
        </w:tc>
      </w:tr>
      <w:tr w:rsidR="00030DA6" w:rsidRPr="00030DA6" w14:paraId="409D291A" w14:textId="77777777" w:rsidTr="00030DA6">
        <w:trPr>
          <w:trHeight w:val="255"/>
        </w:trPr>
        <w:tc>
          <w:tcPr>
            <w:tcW w:w="1320" w:type="dxa"/>
            <w:tcBorders>
              <w:top w:val="nil"/>
              <w:left w:val="nil"/>
              <w:bottom w:val="nil"/>
              <w:right w:val="nil"/>
            </w:tcBorders>
            <w:noWrap/>
            <w:hideMark/>
          </w:tcPr>
          <w:p w14:paraId="628E3D3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0000025225</w:t>
            </w:r>
          </w:p>
        </w:tc>
        <w:tc>
          <w:tcPr>
            <w:tcW w:w="1131" w:type="dxa"/>
            <w:tcBorders>
              <w:top w:val="nil"/>
              <w:left w:val="nil"/>
              <w:bottom w:val="nil"/>
              <w:right w:val="nil"/>
            </w:tcBorders>
            <w:noWrap/>
            <w:hideMark/>
          </w:tcPr>
          <w:p w14:paraId="05CE98D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1C9EBE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ARMSTRONG'S COMMUNICATIONS LTD</w:t>
            </w:r>
          </w:p>
        </w:tc>
        <w:tc>
          <w:tcPr>
            <w:tcW w:w="1131" w:type="dxa"/>
            <w:tcBorders>
              <w:top w:val="nil"/>
              <w:left w:val="nil"/>
              <w:bottom w:val="nil"/>
              <w:right w:val="nil"/>
            </w:tcBorders>
            <w:noWrap/>
            <w:hideMark/>
          </w:tcPr>
          <w:p w14:paraId="1A6C1CE4"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552.00</w:t>
            </w:r>
          </w:p>
        </w:tc>
      </w:tr>
      <w:tr w:rsidR="00030DA6" w:rsidRPr="00030DA6" w14:paraId="0D8131C4" w14:textId="77777777" w:rsidTr="00030DA6">
        <w:trPr>
          <w:trHeight w:val="255"/>
        </w:trPr>
        <w:tc>
          <w:tcPr>
            <w:tcW w:w="1320" w:type="dxa"/>
            <w:tcBorders>
              <w:top w:val="nil"/>
              <w:left w:val="nil"/>
              <w:bottom w:val="nil"/>
              <w:right w:val="nil"/>
            </w:tcBorders>
            <w:noWrap/>
            <w:hideMark/>
          </w:tcPr>
          <w:p w14:paraId="683E8ED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0000025226</w:t>
            </w:r>
          </w:p>
        </w:tc>
        <w:tc>
          <w:tcPr>
            <w:tcW w:w="1131" w:type="dxa"/>
            <w:tcBorders>
              <w:top w:val="nil"/>
              <w:left w:val="nil"/>
              <w:bottom w:val="nil"/>
              <w:right w:val="nil"/>
            </w:tcBorders>
            <w:noWrap/>
            <w:hideMark/>
          </w:tcPr>
          <w:p w14:paraId="42FB3B2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B1A227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ATLANTIC PURIFICATIONS</w:t>
            </w:r>
          </w:p>
        </w:tc>
        <w:tc>
          <w:tcPr>
            <w:tcW w:w="1131" w:type="dxa"/>
            <w:tcBorders>
              <w:top w:val="nil"/>
              <w:left w:val="nil"/>
              <w:bottom w:val="nil"/>
              <w:right w:val="nil"/>
            </w:tcBorders>
            <w:noWrap/>
            <w:hideMark/>
          </w:tcPr>
          <w:p w14:paraId="74A8DF0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19,356.02</w:t>
            </w:r>
          </w:p>
        </w:tc>
      </w:tr>
      <w:tr w:rsidR="00030DA6" w:rsidRPr="00030DA6" w14:paraId="44354BB9" w14:textId="77777777" w:rsidTr="00030DA6">
        <w:trPr>
          <w:trHeight w:val="255"/>
        </w:trPr>
        <w:tc>
          <w:tcPr>
            <w:tcW w:w="1320" w:type="dxa"/>
            <w:tcBorders>
              <w:top w:val="nil"/>
              <w:left w:val="nil"/>
              <w:bottom w:val="nil"/>
              <w:right w:val="nil"/>
            </w:tcBorders>
            <w:noWrap/>
            <w:hideMark/>
          </w:tcPr>
          <w:p w14:paraId="305EE96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0000025227</w:t>
            </w:r>
          </w:p>
        </w:tc>
        <w:tc>
          <w:tcPr>
            <w:tcW w:w="1131" w:type="dxa"/>
            <w:tcBorders>
              <w:top w:val="nil"/>
              <w:left w:val="nil"/>
              <w:bottom w:val="nil"/>
              <w:right w:val="nil"/>
            </w:tcBorders>
            <w:noWrap/>
            <w:hideMark/>
          </w:tcPr>
          <w:p w14:paraId="442D971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409684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AWD ALL WHEEL DRIVE</w:t>
            </w:r>
          </w:p>
        </w:tc>
        <w:tc>
          <w:tcPr>
            <w:tcW w:w="1131" w:type="dxa"/>
            <w:tcBorders>
              <w:top w:val="nil"/>
              <w:left w:val="nil"/>
              <w:bottom w:val="nil"/>
              <w:right w:val="nil"/>
            </w:tcBorders>
            <w:noWrap/>
            <w:hideMark/>
          </w:tcPr>
          <w:p w14:paraId="17F2445C"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1,067.71</w:t>
            </w:r>
          </w:p>
        </w:tc>
      </w:tr>
      <w:tr w:rsidR="00030DA6" w:rsidRPr="00030DA6" w14:paraId="73D8B283" w14:textId="77777777" w:rsidTr="00030DA6">
        <w:trPr>
          <w:trHeight w:val="255"/>
        </w:trPr>
        <w:tc>
          <w:tcPr>
            <w:tcW w:w="1320" w:type="dxa"/>
            <w:tcBorders>
              <w:top w:val="nil"/>
              <w:left w:val="nil"/>
              <w:bottom w:val="nil"/>
              <w:right w:val="nil"/>
            </w:tcBorders>
            <w:noWrap/>
            <w:hideMark/>
          </w:tcPr>
          <w:p w14:paraId="4BA6CAE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0000025228</w:t>
            </w:r>
          </w:p>
        </w:tc>
        <w:tc>
          <w:tcPr>
            <w:tcW w:w="1131" w:type="dxa"/>
            <w:tcBorders>
              <w:top w:val="nil"/>
              <w:left w:val="nil"/>
              <w:bottom w:val="nil"/>
              <w:right w:val="nil"/>
            </w:tcBorders>
            <w:noWrap/>
            <w:hideMark/>
          </w:tcPr>
          <w:p w14:paraId="58C3D45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BB508A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BATTLEFIELD EQUIPMENT RENTALS</w:t>
            </w:r>
          </w:p>
        </w:tc>
        <w:tc>
          <w:tcPr>
            <w:tcW w:w="1131" w:type="dxa"/>
            <w:tcBorders>
              <w:top w:val="nil"/>
              <w:left w:val="nil"/>
              <w:bottom w:val="nil"/>
              <w:right w:val="nil"/>
            </w:tcBorders>
            <w:noWrap/>
            <w:hideMark/>
          </w:tcPr>
          <w:p w14:paraId="1B1AF293"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3,077.76</w:t>
            </w:r>
          </w:p>
        </w:tc>
      </w:tr>
      <w:tr w:rsidR="00030DA6" w:rsidRPr="00030DA6" w14:paraId="60A36647" w14:textId="77777777" w:rsidTr="00030DA6">
        <w:trPr>
          <w:trHeight w:val="255"/>
        </w:trPr>
        <w:tc>
          <w:tcPr>
            <w:tcW w:w="1320" w:type="dxa"/>
            <w:tcBorders>
              <w:top w:val="nil"/>
              <w:left w:val="nil"/>
              <w:bottom w:val="nil"/>
              <w:right w:val="nil"/>
            </w:tcBorders>
            <w:noWrap/>
            <w:hideMark/>
          </w:tcPr>
          <w:p w14:paraId="5B4545D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0000025229</w:t>
            </w:r>
          </w:p>
        </w:tc>
        <w:tc>
          <w:tcPr>
            <w:tcW w:w="1131" w:type="dxa"/>
            <w:tcBorders>
              <w:top w:val="nil"/>
              <w:left w:val="nil"/>
              <w:bottom w:val="nil"/>
              <w:right w:val="nil"/>
            </w:tcBorders>
            <w:noWrap/>
            <w:hideMark/>
          </w:tcPr>
          <w:p w14:paraId="0B9666A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3EC40E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BELL CANADA</w:t>
            </w:r>
          </w:p>
        </w:tc>
        <w:tc>
          <w:tcPr>
            <w:tcW w:w="1131" w:type="dxa"/>
            <w:tcBorders>
              <w:top w:val="nil"/>
              <w:left w:val="nil"/>
              <w:bottom w:val="nil"/>
              <w:right w:val="nil"/>
            </w:tcBorders>
            <w:noWrap/>
            <w:hideMark/>
          </w:tcPr>
          <w:p w14:paraId="39828E8C"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1,582.02</w:t>
            </w:r>
          </w:p>
        </w:tc>
      </w:tr>
      <w:tr w:rsidR="00030DA6" w:rsidRPr="00030DA6" w14:paraId="7CA6992B" w14:textId="77777777" w:rsidTr="00030DA6">
        <w:trPr>
          <w:trHeight w:val="255"/>
        </w:trPr>
        <w:tc>
          <w:tcPr>
            <w:tcW w:w="1320" w:type="dxa"/>
            <w:tcBorders>
              <w:top w:val="nil"/>
              <w:left w:val="nil"/>
              <w:bottom w:val="nil"/>
              <w:right w:val="nil"/>
            </w:tcBorders>
            <w:noWrap/>
            <w:hideMark/>
          </w:tcPr>
          <w:p w14:paraId="77978E5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0000025231</w:t>
            </w:r>
          </w:p>
        </w:tc>
        <w:tc>
          <w:tcPr>
            <w:tcW w:w="1131" w:type="dxa"/>
            <w:tcBorders>
              <w:top w:val="nil"/>
              <w:left w:val="nil"/>
              <w:bottom w:val="nil"/>
              <w:right w:val="nil"/>
            </w:tcBorders>
            <w:noWrap/>
            <w:hideMark/>
          </w:tcPr>
          <w:p w14:paraId="0C3C12D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7ACAD4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BRANDT TRACTOR LIMITED</w:t>
            </w:r>
          </w:p>
        </w:tc>
        <w:tc>
          <w:tcPr>
            <w:tcW w:w="1131" w:type="dxa"/>
            <w:tcBorders>
              <w:top w:val="nil"/>
              <w:left w:val="nil"/>
              <w:bottom w:val="nil"/>
              <w:right w:val="nil"/>
            </w:tcBorders>
            <w:noWrap/>
            <w:hideMark/>
          </w:tcPr>
          <w:p w14:paraId="36808CCE"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3,109.36</w:t>
            </w:r>
          </w:p>
        </w:tc>
      </w:tr>
      <w:tr w:rsidR="00030DA6" w:rsidRPr="00030DA6" w14:paraId="11E8F3F6" w14:textId="77777777" w:rsidTr="00030DA6">
        <w:trPr>
          <w:trHeight w:val="255"/>
        </w:trPr>
        <w:tc>
          <w:tcPr>
            <w:tcW w:w="1320" w:type="dxa"/>
            <w:tcBorders>
              <w:top w:val="nil"/>
              <w:left w:val="nil"/>
              <w:bottom w:val="nil"/>
              <w:right w:val="nil"/>
            </w:tcBorders>
            <w:noWrap/>
            <w:hideMark/>
          </w:tcPr>
          <w:p w14:paraId="1E4EFAC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0000025234</w:t>
            </w:r>
          </w:p>
        </w:tc>
        <w:tc>
          <w:tcPr>
            <w:tcW w:w="1131" w:type="dxa"/>
            <w:tcBorders>
              <w:top w:val="nil"/>
              <w:left w:val="nil"/>
              <w:bottom w:val="nil"/>
              <w:right w:val="nil"/>
            </w:tcBorders>
            <w:noWrap/>
            <w:hideMark/>
          </w:tcPr>
          <w:p w14:paraId="56F6D34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614D6E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CENTRAL TECHNICAL SERVICES</w:t>
            </w:r>
          </w:p>
        </w:tc>
        <w:tc>
          <w:tcPr>
            <w:tcW w:w="1131" w:type="dxa"/>
            <w:tcBorders>
              <w:top w:val="nil"/>
              <w:left w:val="nil"/>
              <w:bottom w:val="nil"/>
              <w:right w:val="nil"/>
            </w:tcBorders>
            <w:noWrap/>
            <w:hideMark/>
          </w:tcPr>
          <w:p w14:paraId="788498DB"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3,421.20</w:t>
            </w:r>
          </w:p>
        </w:tc>
      </w:tr>
      <w:tr w:rsidR="00030DA6" w:rsidRPr="00030DA6" w14:paraId="6E9124C1" w14:textId="77777777" w:rsidTr="00030DA6">
        <w:trPr>
          <w:trHeight w:val="255"/>
        </w:trPr>
        <w:tc>
          <w:tcPr>
            <w:tcW w:w="1320" w:type="dxa"/>
            <w:tcBorders>
              <w:top w:val="nil"/>
              <w:left w:val="nil"/>
              <w:bottom w:val="nil"/>
              <w:right w:val="nil"/>
            </w:tcBorders>
            <w:noWrap/>
            <w:hideMark/>
          </w:tcPr>
          <w:p w14:paraId="30E3D52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0000025235</w:t>
            </w:r>
          </w:p>
        </w:tc>
        <w:tc>
          <w:tcPr>
            <w:tcW w:w="1131" w:type="dxa"/>
            <w:tcBorders>
              <w:top w:val="nil"/>
              <w:left w:val="nil"/>
              <w:bottom w:val="nil"/>
              <w:right w:val="nil"/>
            </w:tcBorders>
            <w:noWrap/>
            <w:hideMark/>
          </w:tcPr>
          <w:p w14:paraId="2F74CFC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F54996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CIMCO REFRIGERATION</w:t>
            </w:r>
          </w:p>
        </w:tc>
        <w:tc>
          <w:tcPr>
            <w:tcW w:w="1131" w:type="dxa"/>
            <w:tcBorders>
              <w:top w:val="nil"/>
              <w:left w:val="nil"/>
              <w:bottom w:val="nil"/>
              <w:right w:val="nil"/>
            </w:tcBorders>
            <w:noWrap/>
            <w:hideMark/>
          </w:tcPr>
          <w:p w14:paraId="5B8DEB85"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508.03</w:t>
            </w:r>
          </w:p>
        </w:tc>
      </w:tr>
      <w:tr w:rsidR="00030DA6" w:rsidRPr="00030DA6" w14:paraId="117ED870" w14:textId="77777777" w:rsidTr="00030DA6">
        <w:trPr>
          <w:trHeight w:val="255"/>
        </w:trPr>
        <w:tc>
          <w:tcPr>
            <w:tcW w:w="1320" w:type="dxa"/>
            <w:tcBorders>
              <w:top w:val="nil"/>
              <w:left w:val="nil"/>
              <w:bottom w:val="nil"/>
              <w:right w:val="nil"/>
            </w:tcBorders>
            <w:noWrap/>
            <w:hideMark/>
          </w:tcPr>
          <w:p w14:paraId="513BFF5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0000025236</w:t>
            </w:r>
          </w:p>
        </w:tc>
        <w:tc>
          <w:tcPr>
            <w:tcW w:w="1131" w:type="dxa"/>
            <w:tcBorders>
              <w:top w:val="nil"/>
              <w:left w:val="nil"/>
              <w:bottom w:val="nil"/>
              <w:right w:val="nil"/>
            </w:tcBorders>
            <w:noWrap/>
            <w:hideMark/>
          </w:tcPr>
          <w:p w14:paraId="05BF96E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20DF8A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COASTLINE SPECIALTIES LTD</w:t>
            </w:r>
          </w:p>
        </w:tc>
        <w:tc>
          <w:tcPr>
            <w:tcW w:w="1131" w:type="dxa"/>
            <w:tcBorders>
              <w:top w:val="nil"/>
              <w:left w:val="nil"/>
              <w:bottom w:val="nil"/>
              <w:right w:val="nil"/>
            </w:tcBorders>
            <w:noWrap/>
            <w:hideMark/>
          </w:tcPr>
          <w:p w14:paraId="0D084655"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17,232.75</w:t>
            </w:r>
          </w:p>
        </w:tc>
      </w:tr>
      <w:tr w:rsidR="00030DA6" w:rsidRPr="00030DA6" w14:paraId="2065FDA5" w14:textId="77777777" w:rsidTr="00030DA6">
        <w:trPr>
          <w:trHeight w:val="255"/>
        </w:trPr>
        <w:tc>
          <w:tcPr>
            <w:tcW w:w="1320" w:type="dxa"/>
            <w:tcBorders>
              <w:top w:val="nil"/>
              <w:left w:val="nil"/>
              <w:bottom w:val="nil"/>
              <w:right w:val="nil"/>
            </w:tcBorders>
            <w:noWrap/>
            <w:hideMark/>
          </w:tcPr>
          <w:p w14:paraId="4A4204F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0000025237</w:t>
            </w:r>
          </w:p>
        </w:tc>
        <w:tc>
          <w:tcPr>
            <w:tcW w:w="1131" w:type="dxa"/>
            <w:tcBorders>
              <w:top w:val="nil"/>
              <w:left w:val="nil"/>
              <w:bottom w:val="nil"/>
              <w:right w:val="nil"/>
            </w:tcBorders>
            <w:noWrap/>
            <w:hideMark/>
          </w:tcPr>
          <w:p w14:paraId="61C4A3F5"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4FD2EB5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CONFIGR IT FOR BUSINESS</w:t>
            </w:r>
          </w:p>
        </w:tc>
        <w:tc>
          <w:tcPr>
            <w:tcW w:w="1131" w:type="dxa"/>
            <w:tcBorders>
              <w:top w:val="nil"/>
              <w:left w:val="nil"/>
              <w:bottom w:val="nil"/>
              <w:right w:val="nil"/>
            </w:tcBorders>
            <w:noWrap/>
            <w:hideMark/>
          </w:tcPr>
          <w:p w14:paraId="699BFDD7"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4,396.02</w:t>
            </w:r>
          </w:p>
        </w:tc>
      </w:tr>
      <w:tr w:rsidR="00030DA6" w:rsidRPr="00030DA6" w14:paraId="70EC67AC" w14:textId="77777777" w:rsidTr="00030DA6">
        <w:trPr>
          <w:trHeight w:val="255"/>
        </w:trPr>
        <w:tc>
          <w:tcPr>
            <w:tcW w:w="1320" w:type="dxa"/>
            <w:tcBorders>
              <w:top w:val="nil"/>
              <w:left w:val="nil"/>
              <w:bottom w:val="nil"/>
              <w:right w:val="nil"/>
            </w:tcBorders>
            <w:noWrap/>
            <w:hideMark/>
          </w:tcPr>
          <w:p w14:paraId="03C062E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0000025239</w:t>
            </w:r>
          </w:p>
        </w:tc>
        <w:tc>
          <w:tcPr>
            <w:tcW w:w="1131" w:type="dxa"/>
            <w:tcBorders>
              <w:top w:val="nil"/>
              <w:left w:val="nil"/>
              <w:bottom w:val="nil"/>
              <w:right w:val="nil"/>
            </w:tcBorders>
            <w:noWrap/>
            <w:hideMark/>
          </w:tcPr>
          <w:p w14:paraId="06A022F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486979A0"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DAVIS &amp; FLANIGAN ELECTRICAL</w:t>
            </w:r>
          </w:p>
        </w:tc>
        <w:tc>
          <w:tcPr>
            <w:tcW w:w="1131" w:type="dxa"/>
            <w:tcBorders>
              <w:top w:val="nil"/>
              <w:left w:val="nil"/>
              <w:bottom w:val="nil"/>
              <w:right w:val="nil"/>
            </w:tcBorders>
            <w:noWrap/>
            <w:hideMark/>
          </w:tcPr>
          <w:p w14:paraId="116BD58E"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5,561.40</w:t>
            </w:r>
          </w:p>
        </w:tc>
      </w:tr>
      <w:tr w:rsidR="00030DA6" w:rsidRPr="00030DA6" w14:paraId="77DFC284" w14:textId="77777777" w:rsidTr="00030DA6">
        <w:trPr>
          <w:trHeight w:val="255"/>
        </w:trPr>
        <w:tc>
          <w:tcPr>
            <w:tcW w:w="1320" w:type="dxa"/>
            <w:tcBorders>
              <w:top w:val="nil"/>
              <w:left w:val="nil"/>
              <w:bottom w:val="nil"/>
              <w:right w:val="nil"/>
            </w:tcBorders>
            <w:noWrap/>
            <w:hideMark/>
          </w:tcPr>
          <w:p w14:paraId="38522F7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0000025240</w:t>
            </w:r>
          </w:p>
        </w:tc>
        <w:tc>
          <w:tcPr>
            <w:tcW w:w="1131" w:type="dxa"/>
            <w:tcBorders>
              <w:top w:val="nil"/>
              <w:left w:val="nil"/>
              <w:bottom w:val="nil"/>
              <w:right w:val="nil"/>
            </w:tcBorders>
            <w:noWrap/>
            <w:hideMark/>
          </w:tcPr>
          <w:p w14:paraId="43F2C29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31EF73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DEXTER INSTITUTE INC</w:t>
            </w:r>
          </w:p>
        </w:tc>
        <w:tc>
          <w:tcPr>
            <w:tcW w:w="1131" w:type="dxa"/>
            <w:tcBorders>
              <w:top w:val="nil"/>
              <w:left w:val="nil"/>
              <w:bottom w:val="nil"/>
              <w:right w:val="nil"/>
            </w:tcBorders>
            <w:noWrap/>
            <w:hideMark/>
          </w:tcPr>
          <w:p w14:paraId="65FEB7D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3,225.75</w:t>
            </w:r>
          </w:p>
        </w:tc>
      </w:tr>
      <w:tr w:rsidR="00030DA6" w:rsidRPr="00030DA6" w14:paraId="7A385759" w14:textId="77777777" w:rsidTr="00030DA6">
        <w:trPr>
          <w:trHeight w:val="255"/>
        </w:trPr>
        <w:tc>
          <w:tcPr>
            <w:tcW w:w="1320" w:type="dxa"/>
            <w:tcBorders>
              <w:top w:val="nil"/>
              <w:left w:val="nil"/>
              <w:bottom w:val="nil"/>
              <w:right w:val="nil"/>
            </w:tcBorders>
            <w:noWrap/>
            <w:hideMark/>
          </w:tcPr>
          <w:p w14:paraId="5E36351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0000025241</w:t>
            </w:r>
          </w:p>
        </w:tc>
        <w:tc>
          <w:tcPr>
            <w:tcW w:w="1131" w:type="dxa"/>
            <w:tcBorders>
              <w:top w:val="nil"/>
              <w:left w:val="nil"/>
              <w:bottom w:val="nil"/>
              <w:right w:val="nil"/>
            </w:tcBorders>
            <w:noWrap/>
            <w:hideMark/>
          </w:tcPr>
          <w:p w14:paraId="60A0A0C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0D44ED2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DMG CONSULTING LIMITED</w:t>
            </w:r>
          </w:p>
        </w:tc>
        <w:tc>
          <w:tcPr>
            <w:tcW w:w="1131" w:type="dxa"/>
            <w:tcBorders>
              <w:top w:val="nil"/>
              <w:left w:val="nil"/>
              <w:bottom w:val="nil"/>
              <w:right w:val="nil"/>
            </w:tcBorders>
            <w:noWrap/>
            <w:hideMark/>
          </w:tcPr>
          <w:p w14:paraId="284BACFE"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1,773.88</w:t>
            </w:r>
          </w:p>
        </w:tc>
      </w:tr>
      <w:tr w:rsidR="00030DA6" w:rsidRPr="00030DA6" w14:paraId="7FE09D7C" w14:textId="77777777" w:rsidTr="00030DA6">
        <w:trPr>
          <w:trHeight w:val="255"/>
        </w:trPr>
        <w:tc>
          <w:tcPr>
            <w:tcW w:w="1320" w:type="dxa"/>
            <w:tcBorders>
              <w:top w:val="nil"/>
              <w:left w:val="nil"/>
              <w:bottom w:val="nil"/>
              <w:right w:val="nil"/>
            </w:tcBorders>
            <w:noWrap/>
            <w:hideMark/>
          </w:tcPr>
          <w:p w14:paraId="5E7BF1A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0000025243</w:t>
            </w:r>
          </w:p>
        </w:tc>
        <w:tc>
          <w:tcPr>
            <w:tcW w:w="1131" w:type="dxa"/>
            <w:tcBorders>
              <w:top w:val="nil"/>
              <w:left w:val="nil"/>
              <w:bottom w:val="nil"/>
              <w:right w:val="nil"/>
            </w:tcBorders>
            <w:noWrap/>
            <w:hideMark/>
          </w:tcPr>
          <w:p w14:paraId="53F3A64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453E0A1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EMCO CORPORATION-WATERWORKS SUPPLIE</w:t>
            </w:r>
          </w:p>
        </w:tc>
        <w:tc>
          <w:tcPr>
            <w:tcW w:w="1131" w:type="dxa"/>
            <w:tcBorders>
              <w:top w:val="nil"/>
              <w:left w:val="nil"/>
              <w:bottom w:val="nil"/>
              <w:right w:val="nil"/>
            </w:tcBorders>
            <w:noWrap/>
            <w:hideMark/>
          </w:tcPr>
          <w:p w14:paraId="7816059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64,374.96</w:t>
            </w:r>
          </w:p>
        </w:tc>
      </w:tr>
      <w:tr w:rsidR="00030DA6" w:rsidRPr="00030DA6" w14:paraId="615225DF" w14:textId="77777777" w:rsidTr="00030DA6">
        <w:trPr>
          <w:trHeight w:val="255"/>
        </w:trPr>
        <w:tc>
          <w:tcPr>
            <w:tcW w:w="1320" w:type="dxa"/>
            <w:tcBorders>
              <w:top w:val="nil"/>
              <w:left w:val="nil"/>
              <w:bottom w:val="nil"/>
              <w:right w:val="nil"/>
            </w:tcBorders>
            <w:noWrap/>
            <w:hideMark/>
          </w:tcPr>
          <w:p w14:paraId="67068A2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0000025244</w:t>
            </w:r>
          </w:p>
        </w:tc>
        <w:tc>
          <w:tcPr>
            <w:tcW w:w="1131" w:type="dxa"/>
            <w:tcBorders>
              <w:top w:val="nil"/>
              <w:left w:val="nil"/>
              <w:bottom w:val="nil"/>
              <w:right w:val="nil"/>
            </w:tcBorders>
            <w:noWrap/>
            <w:hideMark/>
          </w:tcPr>
          <w:p w14:paraId="00EF71A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CE8124B"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ENVIRO-SAFE FUEL SYSTEMS LTD.</w:t>
            </w:r>
          </w:p>
        </w:tc>
        <w:tc>
          <w:tcPr>
            <w:tcW w:w="1131" w:type="dxa"/>
            <w:tcBorders>
              <w:top w:val="nil"/>
              <w:left w:val="nil"/>
              <w:bottom w:val="nil"/>
              <w:right w:val="nil"/>
            </w:tcBorders>
            <w:noWrap/>
            <w:hideMark/>
          </w:tcPr>
          <w:p w14:paraId="6E12C666"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1,016.05</w:t>
            </w:r>
          </w:p>
        </w:tc>
      </w:tr>
      <w:tr w:rsidR="00030DA6" w:rsidRPr="00030DA6" w14:paraId="11DDCA2F" w14:textId="77777777" w:rsidTr="00030DA6">
        <w:trPr>
          <w:trHeight w:val="255"/>
        </w:trPr>
        <w:tc>
          <w:tcPr>
            <w:tcW w:w="1320" w:type="dxa"/>
            <w:tcBorders>
              <w:top w:val="nil"/>
              <w:left w:val="nil"/>
              <w:bottom w:val="nil"/>
              <w:right w:val="nil"/>
            </w:tcBorders>
            <w:noWrap/>
            <w:hideMark/>
          </w:tcPr>
          <w:p w14:paraId="2783CEB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0000025245</w:t>
            </w:r>
          </w:p>
        </w:tc>
        <w:tc>
          <w:tcPr>
            <w:tcW w:w="1131" w:type="dxa"/>
            <w:tcBorders>
              <w:top w:val="nil"/>
              <w:left w:val="nil"/>
              <w:bottom w:val="nil"/>
              <w:right w:val="nil"/>
            </w:tcBorders>
            <w:noWrap/>
            <w:hideMark/>
          </w:tcPr>
          <w:p w14:paraId="069E92E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0C779AB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EQUINIX CANADA LTD.</w:t>
            </w:r>
          </w:p>
        </w:tc>
        <w:tc>
          <w:tcPr>
            <w:tcW w:w="1131" w:type="dxa"/>
            <w:tcBorders>
              <w:top w:val="nil"/>
              <w:left w:val="nil"/>
              <w:bottom w:val="nil"/>
              <w:right w:val="nil"/>
            </w:tcBorders>
            <w:noWrap/>
            <w:hideMark/>
          </w:tcPr>
          <w:p w14:paraId="63781C2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1,660.60</w:t>
            </w:r>
          </w:p>
        </w:tc>
      </w:tr>
      <w:tr w:rsidR="00030DA6" w:rsidRPr="00030DA6" w14:paraId="6C52BE08" w14:textId="77777777" w:rsidTr="00030DA6">
        <w:trPr>
          <w:trHeight w:val="255"/>
        </w:trPr>
        <w:tc>
          <w:tcPr>
            <w:tcW w:w="1320" w:type="dxa"/>
            <w:tcBorders>
              <w:top w:val="nil"/>
              <w:left w:val="nil"/>
              <w:bottom w:val="nil"/>
              <w:right w:val="nil"/>
            </w:tcBorders>
            <w:noWrap/>
            <w:hideMark/>
          </w:tcPr>
          <w:p w14:paraId="04A22CC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0000025246</w:t>
            </w:r>
          </w:p>
        </w:tc>
        <w:tc>
          <w:tcPr>
            <w:tcW w:w="1131" w:type="dxa"/>
            <w:tcBorders>
              <w:top w:val="nil"/>
              <w:left w:val="nil"/>
              <w:bottom w:val="nil"/>
              <w:right w:val="nil"/>
            </w:tcBorders>
            <w:noWrap/>
            <w:hideMark/>
          </w:tcPr>
          <w:p w14:paraId="5C9C1DD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C30A0C2"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FIREHALL ON LINE BOOKSTORE</w:t>
            </w:r>
          </w:p>
        </w:tc>
        <w:tc>
          <w:tcPr>
            <w:tcW w:w="1131" w:type="dxa"/>
            <w:tcBorders>
              <w:top w:val="nil"/>
              <w:left w:val="nil"/>
              <w:bottom w:val="nil"/>
              <w:right w:val="nil"/>
            </w:tcBorders>
            <w:noWrap/>
            <w:hideMark/>
          </w:tcPr>
          <w:p w14:paraId="2094176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1,081.00</w:t>
            </w:r>
          </w:p>
        </w:tc>
      </w:tr>
      <w:tr w:rsidR="00030DA6" w:rsidRPr="00030DA6" w14:paraId="0D62C626" w14:textId="77777777" w:rsidTr="00030DA6">
        <w:trPr>
          <w:trHeight w:val="255"/>
        </w:trPr>
        <w:tc>
          <w:tcPr>
            <w:tcW w:w="1320" w:type="dxa"/>
            <w:tcBorders>
              <w:top w:val="nil"/>
              <w:left w:val="nil"/>
              <w:bottom w:val="nil"/>
              <w:right w:val="nil"/>
            </w:tcBorders>
            <w:noWrap/>
            <w:hideMark/>
          </w:tcPr>
          <w:p w14:paraId="3D511D2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0000025249</w:t>
            </w:r>
          </w:p>
        </w:tc>
        <w:tc>
          <w:tcPr>
            <w:tcW w:w="1131" w:type="dxa"/>
            <w:tcBorders>
              <w:top w:val="nil"/>
              <w:left w:val="nil"/>
              <w:bottom w:val="nil"/>
              <w:right w:val="nil"/>
            </w:tcBorders>
            <w:noWrap/>
            <w:hideMark/>
          </w:tcPr>
          <w:p w14:paraId="6BD8893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D15866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GOOSE BAY WHOLESALERS LIMITED</w:t>
            </w:r>
          </w:p>
        </w:tc>
        <w:tc>
          <w:tcPr>
            <w:tcW w:w="1131" w:type="dxa"/>
            <w:tcBorders>
              <w:top w:val="nil"/>
              <w:left w:val="nil"/>
              <w:bottom w:val="nil"/>
              <w:right w:val="nil"/>
            </w:tcBorders>
            <w:noWrap/>
            <w:hideMark/>
          </w:tcPr>
          <w:p w14:paraId="6DD1317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1,095.21</w:t>
            </w:r>
          </w:p>
        </w:tc>
      </w:tr>
      <w:tr w:rsidR="00030DA6" w:rsidRPr="00030DA6" w14:paraId="148D5034" w14:textId="77777777" w:rsidTr="00030DA6">
        <w:trPr>
          <w:trHeight w:val="255"/>
        </w:trPr>
        <w:tc>
          <w:tcPr>
            <w:tcW w:w="1320" w:type="dxa"/>
            <w:tcBorders>
              <w:top w:val="nil"/>
              <w:left w:val="nil"/>
              <w:bottom w:val="nil"/>
              <w:right w:val="nil"/>
            </w:tcBorders>
            <w:noWrap/>
            <w:hideMark/>
          </w:tcPr>
          <w:p w14:paraId="21584A4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0000025250</w:t>
            </w:r>
          </w:p>
        </w:tc>
        <w:tc>
          <w:tcPr>
            <w:tcW w:w="1131" w:type="dxa"/>
            <w:tcBorders>
              <w:top w:val="nil"/>
              <w:left w:val="nil"/>
              <w:bottom w:val="nil"/>
              <w:right w:val="nil"/>
            </w:tcBorders>
            <w:noWrap/>
            <w:hideMark/>
          </w:tcPr>
          <w:p w14:paraId="5326D25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1360758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GOUDIE, LLOYD</w:t>
            </w:r>
          </w:p>
        </w:tc>
        <w:tc>
          <w:tcPr>
            <w:tcW w:w="1131" w:type="dxa"/>
            <w:tcBorders>
              <w:top w:val="nil"/>
              <w:left w:val="nil"/>
              <w:bottom w:val="nil"/>
              <w:right w:val="nil"/>
            </w:tcBorders>
            <w:noWrap/>
            <w:hideMark/>
          </w:tcPr>
          <w:p w14:paraId="768983AC"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750.00</w:t>
            </w:r>
          </w:p>
        </w:tc>
      </w:tr>
      <w:tr w:rsidR="00030DA6" w:rsidRPr="00030DA6" w14:paraId="3162BD27" w14:textId="77777777" w:rsidTr="00030DA6">
        <w:trPr>
          <w:trHeight w:val="255"/>
        </w:trPr>
        <w:tc>
          <w:tcPr>
            <w:tcW w:w="1320" w:type="dxa"/>
            <w:tcBorders>
              <w:top w:val="nil"/>
              <w:left w:val="nil"/>
              <w:bottom w:val="nil"/>
              <w:right w:val="nil"/>
            </w:tcBorders>
            <w:noWrap/>
            <w:hideMark/>
          </w:tcPr>
          <w:p w14:paraId="0C4A91F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0000025251</w:t>
            </w:r>
          </w:p>
        </w:tc>
        <w:tc>
          <w:tcPr>
            <w:tcW w:w="1131" w:type="dxa"/>
            <w:tcBorders>
              <w:top w:val="nil"/>
              <w:left w:val="nil"/>
              <w:bottom w:val="nil"/>
              <w:right w:val="nil"/>
            </w:tcBorders>
            <w:noWrap/>
            <w:hideMark/>
          </w:tcPr>
          <w:p w14:paraId="23CE779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42CF956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GREY ROCK</w:t>
            </w:r>
          </w:p>
        </w:tc>
        <w:tc>
          <w:tcPr>
            <w:tcW w:w="1131" w:type="dxa"/>
            <w:tcBorders>
              <w:top w:val="nil"/>
              <w:left w:val="nil"/>
              <w:bottom w:val="nil"/>
              <w:right w:val="nil"/>
            </w:tcBorders>
            <w:noWrap/>
            <w:hideMark/>
          </w:tcPr>
          <w:p w14:paraId="30A47D2C"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12,500.59</w:t>
            </w:r>
          </w:p>
        </w:tc>
      </w:tr>
      <w:tr w:rsidR="00030DA6" w:rsidRPr="00030DA6" w14:paraId="7ECDFF64" w14:textId="77777777" w:rsidTr="00030DA6">
        <w:trPr>
          <w:trHeight w:val="255"/>
        </w:trPr>
        <w:tc>
          <w:tcPr>
            <w:tcW w:w="1320" w:type="dxa"/>
            <w:tcBorders>
              <w:top w:val="nil"/>
              <w:left w:val="nil"/>
              <w:bottom w:val="nil"/>
              <w:right w:val="nil"/>
            </w:tcBorders>
            <w:noWrap/>
            <w:hideMark/>
          </w:tcPr>
          <w:p w14:paraId="33FF558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0000025254</w:t>
            </w:r>
          </w:p>
        </w:tc>
        <w:tc>
          <w:tcPr>
            <w:tcW w:w="1131" w:type="dxa"/>
            <w:tcBorders>
              <w:top w:val="nil"/>
              <w:left w:val="nil"/>
              <w:bottom w:val="nil"/>
              <w:right w:val="nil"/>
            </w:tcBorders>
            <w:noWrap/>
            <w:hideMark/>
          </w:tcPr>
          <w:p w14:paraId="658156D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DED496D"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HICKEY CONSTRUCTION LTD.</w:t>
            </w:r>
          </w:p>
        </w:tc>
        <w:tc>
          <w:tcPr>
            <w:tcW w:w="1131" w:type="dxa"/>
            <w:tcBorders>
              <w:top w:val="nil"/>
              <w:left w:val="nil"/>
              <w:bottom w:val="nil"/>
              <w:right w:val="nil"/>
            </w:tcBorders>
            <w:noWrap/>
            <w:hideMark/>
          </w:tcPr>
          <w:p w14:paraId="0326B3D7"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42,320.00</w:t>
            </w:r>
          </w:p>
        </w:tc>
      </w:tr>
      <w:tr w:rsidR="00030DA6" w:rsidRPr="00030DA6" w14:paraId="0743DFAA" w14:textId="77777777" w:rsidTr="00030DA6">
        <w:trPr>
          <w:trHeight w:val="255"/>
        </w:trPr>
        <w:tc>
          <w:tcPr>
            <w:tcW w:w="1320" w:type="dxa"/>
            <w:tcBorders>
              <w:top w:val="nil"/>
              <w:left w:val="nil"/>
              <w:bottom w:val="nil"/>
              <w:right w:val="nil"/>
            </w:tcBorders>
            <w:noWrap/>
            <w:hideMark/>
          </w:tcPr>
          <w:p w14:paraId="3FCB99B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0000025257</w:t>
            </w:r>
          </w:p>
        </w:tc>
        <w:tc>
          <w:tcPr>
            <w:tcW w:w="1131" w:type="dxa"/>
            <w:tcBorders>
              <w:top w:val="nil"/>
              <w:left w:val="nil"/>
              <w:bottom w:val="nil"/>
              <w:right w:val="nil"/>
            </w:tcBorders>
            <w:noWrap/>
            <w:hideMark/>
          </w:tcPr>
          <w:p w14:paraId="00D3D72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9F26B7B"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JCL INVESTMENTS INC.</w:t>
            </w:r>
          </w:p>
        </w:tc>
        <w:tc>
          <w:tcPr>
            <w:tcW w:w="1131" w:type="dxa"/>
            <w:tcBorders>
              <w:top w:val="nil"/>
              <w:left w:val="nil"/>
              <w:bottom w:val="nil"/>
              <w:right w:val="nil"/>
            </w:tcBorders>
            <w:noWrap/>
            <w:hideMark/>
          </w:tcPr>
          <w:p w14:paraId="441225E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141,760.50</w:t>
            </w:r>
          </w:p>
        </w:tc>
      </w:tr>
      <w:tr w:rsidR="00030DA6" w:rsidRPr="00030DA6" w14:paraId="13A93D9F" w14:textId="77777777" w:rsidTr="00030DA6">
        <w:trPr>
          <w:trHeight w:val="255"/>
        </w:trPr>
        <w:tc>
          <w:tcPr>
            <w:tcW w:w="1320" w:type="dxa"/>
            <w:tcBorders>
              <w:top w:val="nil"/>
              <w:left w:val="nil"/>
              <w:bottom w:val="nil"/>
              <w:right w:val="nil"/>
            </w:tcBorders>
            <w:noWrap/>
            <w:hideMark/>
          </w:tcPr>
          <w:p w14:paraId="51E835B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0000025258</w:t>
            </w:r>
          </w:p>
        </w:tc>
        <w:tc>
          <w:tcPr>
            <w:tcW w:w="1131" w:type="dxa"/>
            <w:tcBorders>
              <w:top w:val="nil"/>
              <w:left w:val="nil"/>
              <w:bottom w:val="nil"/>
              <w:right w:val="nil"/>
            </w:tcBorders>
            <w:noWrap/>
            <w:hideMark/>
          </w:tcPr>
          <w:p w14:paraId="5461160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B96EA0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JET ICE</w:t>
            </w:r>
          </w:p>
        </w:tc>
        <w:tc>
          <w:tcPr>
            <w:tcW w:w="1131" w:type="dxa"/>
            <w:tcBorders>
              <w:top w:val="nil"/>
              <w:left w:val="nil"/>
              <w:bottom w:val="nil"/>
              <w:right w:val="nil"/>
            </w:tcBorders>
            <w:noWrap/>
            <w:hideMark/>
          </w:tcPr>
          <w:p w14:paraId="579BEB93"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3,479.73</w:t>
            </w:r>
          </w:p>
        </w:tc>
      </w:tr>
      <w:tr w:rsidR="00030DA6" w:rsidRPr="00030DA6" w14:paraId="5E62D0AD" w14:textId="77777777" w:rsidTr="00030DA6">
        <w:trPr>
          <w:trHeight w:val="255"/>
        </w:trPr>
        <w:tc>
          <w:tcPr>
            <w:tcW w:w="1320" w:type="dxa"/>
            <w:tcBorders>
              <w:top w:val="nil"/>
              <w:left w:val="nil"/>
              <w:bottom w:val="nil"/>
              <w:right w:val="nil"/>
            </w:tcBorders>
            <w:noWrap/>
            <w:hideMark/>
          </w:tcPr>
          <w:p w14:paraId="5EADC0B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0000025259</w:t>
            </w:r>
          </w:p>
        </w:tc>
        <w:tc>
          <w:tcPr>
            <w:tcW w:w="1131" w:type="dxa"/>
            <w:tcBorders>
              <w:top w:val="nil"/>
              <w:left w:val="nil"/>
              <w:bottom w:val="nil"/>
              <w:right w:val="nil"/>
            </w:tcBorders>
            <w:noWrap/>
            <w:hideMark/>
          </w:tcPr>
          <w:p w14:paraId="4AC7496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A56F5B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K &amp; D PRATT GROUP INC.</w:t>
            </w:r>
          </w:p>
        </w:tc>
        <w:tc>
          <w:tcPr>
            <w:tcW w:w="1131" w:type="dxa"/>
            <w:tcBorders>
              <w:top w:val="nil"/>
              <w:left w:val="nil"/>
              <w:bottom w:val="nil"/>
              <w:right w:val="nil"/>
            </w:tcBorders>
            <w:noWrap/>
            <w:hideMark/>
          </w:tcPr>
          <w:p w14:paraId="551D4166"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41,043.98</w:t>
            </w:r>
          </w:p>
        </w:tc>
      </w:tr>
      <w:tr w:rsidR="00030DA6" w:rsidRPr="00030DA6" w14:paraId="2FD4530D" w14:textId="77777777" w:rsidTr="00030DA6">
        <w:trPr>
          <w:trHeight w:val="255"/>
        </w:trPr>
        <w:tc>
          <w:tcPr>
            <w:tcW w:w="1320" w:type="dxa"/>
            <w:tcBorders>
              <w:top w:val="nil"/>
              <w:left w:val="nil"/>
              <w:bottom w:val="nil"/>
              <w:right w:val="nil"/>
            </w:tcBorders>
            <w:noWrap/>
            <w:hideMark/>
          </w:tcPr>
          <w:p w14:paraId="0FEC68E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0000025261</w:t>
            </w:r>
          </w:p>
        </w:tc>
        <w:tc>
          <w:tcPr>
            <w:tcW w:w="1131" w:type="dxa"/>
            <w:tcBorders>
              <w:top w:val="nil"/>
              <w:left w:val="nil"/>
              <w:bottom w:val="nil"/>
              <w:right w:val="nil"/>
            </w:tcBorders>
            <w:noWrap/>
            <w:hideMark/>
          </w:tcPr>
          <w:p w14:paraId="7B80F02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1C8B107F"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LABRADORIAN PRINTERS LTD.</w:t>
            </w:r>
          </w:p>
        </w:tc>
        <w:tc>
          <w:tcPr>
            <w:tcW w:w="1131" w:type="dxa"/>
            <w:tcBorders>
              <w:top w:val="nil"/>
              <w:left w:val="nil"/>
              <w:bottom w:val="nil"/>
              <w:right w:val="nil"/>
            </w:tcBorders>
            <w:noWrap/>
            <w:hideMark/>
          </w:tcPr>
          <w:p w14:paraId="1E048E5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545.31</w:t>
            </w:r>
          </w:p>
        </w:tc>
      </w:tr>
      <w:tr w:rsidR="00030DA6" w:rsidRPr="00030DA6" w14:paraId="3F304023" w14:textId="77777777" w:rsidTr="00030DA6">
        <w:trPr>
          <w:trHeight w:val="255"/>
        </w:trPr>
        <w:tc>
          <w:tcPr>
            <w:tcW w:w="1320" w:type="dxa"/>
            <w:tcBorders>
              <w:top w:val="nil"/>
              <w:left w:val="nil"/>
              <w:bottom w:val="nil"/>
              <w:right w:val="nil"/>
            </w:tcBorders>
            <w:noWrap/>
            <w:hideMark/>
          </w:tcPr>
          <w:p w14:paraId="7F82F83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0000025262</w:t>
            </w:r>
          </w:p>
        </w:tc>
        <w:tc>
          <w:tcPr>
            <w:tcW w:w="1131" w:type="dxa"/>
            <w:tcBorders>
              <w:top w:val="nil"/>
              <w:left w:val="nil"/>
              <w:bottom w:val="nil"/>
              <w:right w:val="nil"/>
            </w:tcBorders>
            <w:noWrap/>
            <w:hideMark/>
          </w:tcPr>
          <w:p w14:paraId="5E78E4F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EF4BE2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LABRADOR SPECIALTY SERVICE INC.</w:t>
            </w:r>
          </w:p>
        </w:tc>
        <w:tc>
          <w:tcPr>
            <w:tcW w:w="1131" w:type="dxa"/>
            <w:tcBorders>
              <w:top w:val="nil"/>
              <w:left w:val="nil"/>
              <w:bottom w:val="nil"/>
              <w:right w:val="nil"/>
            </w:tcBorders>
            <w:noWrap/>
            <w:hideMark/>
          </w:tcPr>
          <w:p w14:paraId="6E2FE9FB"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1,034.48</w:t>
            </w:r>
          </w:p>
        </w:tc>
      </w:tr>
      <w:tr w:rsidR="00030DA6" w:rsidRPr="00030DA6" w14:paraId="1AB91ED6" w14:textId="77777777" w:rsidTr="00030DA6">
        <w:trPr>
          <w:trHeight w:val="255"/>
        </w:trPr>
        <w:tc>
          <w:tcPr>
            <w:tcW w:w="1320" w:type="dxa"/>
            <w:tcBorders>
              <w:top w:val="nil"/>
              <w:left w:val="nil"/>
              <w:bottom w:val="nil"/>
              <w:right w:val="nil"/>
            </w:tcBorders>
            <w:noWrap/>
            <w:hideMark/>
          </w:tcPr>
          <w:p w14:paraId="3919659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0000025263</w:t>
            </w:r>
          </w:p>
        </w:tc>
        <w:tc>
          <w:tcPr>
            <w:tcW w:w="1131" w:type="dxa"/>
            <w:tcBorders>
              <w:top w:val="nil"/>
              <w:left w:val="nil"/>
              <w:bottom w:val="nil"/>
              <w:right w:val="nil"/>
            </w:tcBorders>
            <w:noWrap/>
            <w:hideMark/>
          </w:tcPr>
          <w:p w14:paraId="1E5B3AC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CE9E35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LABRADOR MOTORS LTD.</w:t>
            </w:r>
          </w:p>
        </w:tc>
        <w:tc>
          <w:tcPr>
            <w:tcW w:w="1131" w:type="dxa"/>
            <w:tcBorders>
              <w:top w:val="nil"/>
              <w:left w:val="nil"/>
              <w:bottom w:val="nil"/>
              <w:right w:val="nil"/>
            </w:tcBorders>
            <w:noWrap/>
            <w:hideMark/>
          </w:tcPr>
          <w:p w14:paraId="23C369A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518.28</w:t>
            </w:r>
          </w:p>
        </w:tc>
      </w:tr>
      <w:tr w:rsidR="00030DA6" w:rsidRPr="00030DA6" w14:paraId="5211DCBB" w14:textId="77777777" w:rsidTr="00030DA6">
        <w:trPr>
          <w:trHeight w:val="255"/>
        </w:trPr>
        <w:tc>
          <w:tcPr>
            <w:tcW w:w="1320" w:type="dxa"/>
            <w:tcBorders>
              <w:top w:val="nil"/>
              <w:left w:val="nil"/>
              <w:bottom w:val="nil"/>
              <w:right w:val="nil"/>
            </w:tcBorders>
            <w:noWrap/>
            <w:hideMark/>
          </w:tcPr>
          <w:p w14:paraId="4AE0B23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0000025266</w:t>
            </w:r>
          </w:p>
        </w:tc>
        <w:tc>
          <w:tcPr>
            <w:tcW w:w="1131" w:type="dxa"/>
            <w:tcBorders>
              <w:top w:val="nil"/>
              <w:left w:val="nil"/>
              <w:bottom w:val="nil"/>
              <w:right w:val="nil"/>
            </w:tcBorders>
            <w:noWrap/>
            <w:hideMark/>
          </w:tcPr>
          <w:p w14:paraId="2920A8F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4FFCBA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LAT49 ARCHITECTURE INC.</w:t>
            </w:r>
          </w:p>
        </w:tc>
        <w:tc>
          <w:tcPr>
            <w:tcW w:w="1131" w:type="dxa"/>
            <w:tcBorders>
              <w:top w:val="nil"/>
              <w:left w:val="nil"/>
              <w:bottom w:val="nil"/>
              <w:right w:val="nil"/>
            </w:tcBorders>
            <w:noWrap/>
            <w:hideMark/>
          </w:tcPr>
          <w:p w14:paraId="4435768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5,451.00</w:t>
            </w:r>
          </w:p>
        </w:tc>
      </w:tr>
      <w:tr w:rsidR="00030DA6" w:rsidRPr="00030DA6" w14:paraId="67BC773B" w14:textId="77777777" w:rsidTr="00030DA6">
        <w:trPr>
          <w:trHeight w:val="255"/>
        </w:trPr>
        <w:tc>
          <w:tcPr>
            <w:tcW w:w="1320" w:type="dxa"/>
            <w:tcBorders>
              <w:top w:val="nil"/>
              <w:left w:val="nil"/>
              <w:bottom w:val="nil"/>
              <w:right w:val="nil"/>
            </w:tcBorders>
            <w:noWrap/>
            <w:hideMark/>
          </w:tcPr>
          <w:p w14:paraId="124DE62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0000025267</w:t>
            </w:r>
          </w:p>
        </w:tc>
        <w:tc>
          <w:tcPr>
            <w:tcW w:w="1131" w:type="dxa"/>
            <w:tcBorders>
              <w:top w:val="nil"/>
              <w:left w:val="nil"/>
              <w:bottom w:val="nil"/>
              <w:right w:val="nil"/>
            </w:tcBorders>
            <w:noWrap/>
            <w:hideMark/>
          </w:tcPr>
          <w:p w14:paraId="51830F1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BE652DA"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LIFEWORKS (CANADA) LTD</w:t>
            </w:r>
          </w:p>
        </w:tc>
        <w:tc>
          <w:tcPr>
            <w:tcW w:w="1131" w:type="dxa"/>
            <w:tcBorders>
              <w:top w:val="nil"/>
              <w:left w:val="nil"/>
              <w:bottom w:val="nil"/>
              <w:right w:val="nil"/>
            </w:tcBorders>
            <w:noWrap/>
            <w:hideMark/>
          </w:tcPr>
          <w:p w14:paraId="3E052DD7"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13,455.00</w:t>
            </w:r>
          </w:p>
        </w:tc>
      </w:tr>
      <w:tr w:rsidR="00030DA6" w:rsidRPr="00030DA6" w14:paraId="49538BB3" w14:textId="77777777" w:rsidTr="00030DA6">
        <w:trPr>
          <w:trHeight w:val="255"/>
        </w:trPr>
        <w:tc>
          <w:tcPr>
            <w:tcW w:w="1320" w:type="dxa"/>
            <w:tcBorders>
              <w:top w:val="nil"/>
              <w:left w:val="nil"/>
              <w:bottom w:val="nil"/>
              <w:right w:val="nil"/>
            </w:tcBorders>
            <w:noWrap/>
            <w:hideMark/>
          </w:tcPr>
          <w:p w14:paraId="4437026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0000025268</w:t>
            </w:r>
          </w:p>
        </w:tc>
        <w:tc>
          <w:tcPr>
            <w:tcW w:w="1131" w:type="dxa"/>
            <w:tcBorders>
              <w:top w:val="nil"/>
              <w:left w:val="nil"/>
              <w:bottom w:val="nil"/>
              <w:right w:val="nil"/>
            </w:tcBorders>
            <w:noWrap/>
            <w:hideMark/>
          </w:tcPr>
          <w:p w14:paraId="0D6304F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AC1C395"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LINDE CANADA INC.</w:t>
            </w:r>
          </w:p>
        </w:tc>
        <w:tc>
          <w:tcPr>
            <w:tcW w:w="1131" w:type="dxa"/>
            <w:tcBorders>
              <w:top w:val="nil"/>
              <w:left w:val="nil"/>
              <w:bottom w:val="nil"/>
              <w:right w:val="nil"/>
            </w:tcBorders>
            <w:noWrap/>
            <w:hideMark/>
          </w:tcPr>
          <w:p w14:paraId="6678F4C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862.20</w:t>
            </w:r>
          </w:p>
        </w:tc>
      </w:tr>
      <w:tr w:rsidR="00030DA6" w:rsidRPr="00030DA6" w14:paraId="5D03E31A" w14:textId="77777777" w:rsidTr="00030DA6">
        <w:trPr>
          <w:trHeight w:val="255"/>
        </w:trPr>
        <w:tc>
          <w:tcPr>
            <w:tcW w:w="1320" w:type="dxa"/>
            <w:tcBorders>
              <w:top w:val="nil"/>
              <w:left w:val="nil"/>
              <w:bottom w:val="nil"/>
              <w:right w:val="nil"/>
            </w:tcBorders>
            <w:noWrap/>
            <w:hideMark/>
          </w:tcPr>
          <w:p w14:paraId="2523333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0000025269</w:t>
            </w:r>
          </w:p>
        </w:tc>
        <w:tc>
          <w:tcPr>
            <w:tcW w:w="1131" w:type="dxa"/>
            <w:tcBorders>
              <w:top w:val="nil"/>
              <w:left w:val="nil"/>
              <w:bottom w:val="nil"/>
              <w:right w:val="nil"/>
            </w:tcBorders>
            <w:noWrap/>
            <w:hideMark/>
          </w:tcPr>
          <w:p w14:paraId="527068A5"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D6B6D7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MATTHEWS FIRE PROTECTION</w:t>
            </w:r>
          </w:p>
        </w:tc>
        <w:tc>
          <w:tcPr>
            <w:tcW w:w="1131" w:type="dxa"/>
            <w:tcBorders>
              <w:top w:val="nil"/>
              <w:left w:val="nil"/>
              <w:bottom w:val="nil"/>
              <w:right w:val="nil"/>
            </w:tcBorders>
            <w:noWrap/>
            <w:hideMark/>
          </w:tcPr>
          <w:p w14:paraId="5D533ACE"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574.99</w:t>
            </w:r>
          </w:p>
        </w:tc>
      </w:tr>
      <w:tr w:rsidR="00240CBB" w:rsidRPr="00030DA6" w14:paraId="59466B0A" w14:textId="77777777" w:rsidTr="00030DA6">
        <w:trPr>
          <w:trHeight w:val="255"/>
        </w:trPr>
        <w:tc>
          <w:tcPr>
            <w:tcW w:w="1320" w:type="dxa"/>
            <w:tcBorders>
              <w:top w:val="nil"/>
              <w:left w:val="nil"/>
              <w:bottom w:val="nil"/>
              <w:right w:val="nil"/>
            </w:tcBorders>
            <w:noWrap/>
          </w:tcPr>
          <w:p w14:paraId="7E832135" w14:textId="77777777" w:rsidR="00240CBB" w:rsidRDefault="00240CBB" w:rsidP="00030DA6">
            <w:pPr>
              <w:jc w:val="center"/>
              <w:rPr>
                <w:rFonts w:ascii="Arial" w:eastAsia="Times New Roman" w:hAnsi="Arial" w:cs="Arial"/>
                <w:color w:val="000000"/>
                <w:sz w:val="18"/>
                <w:szCs w:val="18"/>
                <w:lang w:bidi="ar-SA"/>
              </w:rPr>
            </w:pPr>
          </w:p>
          <w:p w14:paraId="4F6D6049" w14:textId="77777777" w:rsidR="00240CBB" w:rsidRDefault="00240CBB" w:rsidP="00030DA6">
            <w:pPr>
              <w:jc w:val="center"/>
              <w:rPr>
                <w:rFonts w:ascii="Arial" w:eastAsia="Times New Roman" w:hAnsi="Arial" w:cs="Arial"/>
                <w:color w:val="000000"/>
                <w:sz w:val="18"/>
                <w:szCs w:val="18"/>
                <w:lang w:bidi="ar-SA"/>
              </w:rPr>
            </w:pPr>
          </w:p>
          <w:p w14:paraId="3A4CDCA2" w14:textId="77777777" w:rsidR="00240CBB" w:rsidRDefault="00240CBB" w:rsidP="00030DA6">
            <w:pPr>
              <w:jc w:val="center"/>
              <w:rPr>
                <w:rFonts w:ascii="Arial" w:eastAsia="Times New Roman" w:hAnsi="Arial" w:cs="Arial"/>
                <w:color w:val="000000"/>
                <w:sz w:val="18"/>
                <w:szCs w:val="18"/>
                <w:lang w:bidi="ar-SA"/>
              </w:rPr>
            </w:pPr>
          </w:p>
          <w:p w14:paraId="1AD7C681" w14:textId="3213BD2B" w:rsidR="00240CBB" w:rsidRPr="00030DA6" w:rsidRDefault="00240CBB" w:rsidP="00030DA6">
            <w:pPr>
              <w:jc w:val="center"/>
              <w:rPr>
                <w:rFonts w:ascii="Arial" w:eastAsia="Times New Roman" w:hAnsi="Arial" w:cs="Arial"/>
                <w:color w:val="000000"/>
                <w:sz w:val="18"/>
                <w:szCs w:val="18"/>
                <w:lang w:bidi="ar-SA"/>
              </w:rPr>
            </w:pPr>
          </w:p>
        </w:tc>
        <w:tc>
          <w:tcPr>
            <w:tcW w:w="1131" w:type="dxa"/>
            <w:tcBorders>
              <w:top w:val="nil"/>
              <w:left w:val="nil"/>
              <w:bottom w:val="nil"/>
              <w:right w:val="nil"/>
            </w:tcBorders>
            <w:noWrap/>
          </w:tcPr>
          <w:p w14:paraId="62E70506" w14:textId="77777777" w:rsidR="00240CBB" w:rsidRPr="00030DA6" w:rsidRDefault="00240CBB" w:rsidP="00030DA6">
            <w:pPr>
              <w:jc w:val="center"/>
              <w:rPr>
                <w:rFonts w:ascii="Arial" w:eastAsia="Times New Roman" w:hAnsi="Arial" w:cs="Arial"/>
                <w:color w:val="000000"/>
                <w:sz w:val="18"/>
                <w:szCs w:val="18"/>
                <w:lang w:bidi="ar-SA"/>
              </w:rPr>
            </w:pPr>
          </w:p>
        </w:tc>
        <w:tc>
          <w:tcPr>
            <w:tcW w:w="5778" w:type="dxa"/>
            <w:tcBorders>
              <w:top w:val="nil"/>
              <w:left w:val="nil"/>
              <w:bottom w:val="nil"/>
              <w:right w:val="nil"/>
            </w:tcBorders>
            <w:noWrap/>
          </w:tcPr>
          <w:p w14:paraId="53B89FEE" w14:textId="77777777" w:rsidR="00240CBB" w:rsidRPr="00030DA6" w:rsidRDefault="00240CBB" w:rsidP="00030DA6">
            <w:pPr>
              <w:rPr>
                <w:rFonts w:ascii="Arial" w:eastAsia="Times New Roman" w:hAnsi="Arial" w:cs="Arial"/>
                <w:color w:val="000000"/>
                <w:sz w:val="18"/>
                <w:szCs w:val="18"/>
                <w:lang w:bidi="ar-SA"/>
              </w:rPr>
            </w:pPr>
          </w:p>
        </w:tc>
        <w:tc>
          <w:tcPr>
            <w:tcW w:w="1131" w:type="dxa"/>
            <w:tcBorders>
              <w:top w:val="nil"/>
              <w:left w:val="nil"/>
              <w:bottom w:val="nil"/>
              <w:right w:val="nil"/>
            </w:tcBorders>
            <w:noWrap/>
          </w:tcPr>
          <w:p w14:paraId="6CDC44C0" w14:textId="77777777" w:rsidR="00240CBB" w:rsidRPr="00030DA6" w:rsidRDefault="00240CBB" w:rsidP="00030DA6">
            <w:pPr>
              <w:jc w:val="right"/>
              <w:rPr>
                <w:rFonts w:ascii="Arial" w:eastAsia="Times New Roman" w:hAnsi="Arial" w:cs="Arial"/>
                <w:color w:val="000000"/>
                <w:sz w:val="18"/>
                <w:szCs w:val="18"/>
                <w:lang w:bidi="ar-SA"/>
              </w:rPr>
            </w:pPr>
          </w:p>
        </w:tc>
      </w:tr>
      <w:tr w:rsidR="00030DA6" w:rsidRPr="00030DA6" w14:paraId="11CB40B5" w14:textId="77777777" w:rsidTr="00030DA6">
        <w:trPr>
          <w:trHeight w:val="255"/>
        </w:trPr>
        <w:tc>
          <w:tcPr>
            <w:tcW w:w="1320" w:type="dxa"/>
            <w:tcBorders>
              <w:top w:val="nil"/>
              <w:left w:val="nil"/>
              <w:bottom w:val="nil"/>
              <w:right w:val="nil"/>
            </w:tcBorders>
            <w:noWrap/>
            <w:hideMark/>
          </w:tcPr>
          <w:p w14:paraId="792C365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lastRenderedPageBreak/>
              <w:t>0000025271</w:t>
            </w:r>
          </w:p>
        </w:tc>
        <w:tc>
          <w:tcPr>
            <w:tcW w:w="1131" w:type="dxa"/>
            <w:tcBorders>
              <w:top w:val="nil"/>
              <w:left w:val="nil"/>
              <w:bottom w:val="nil"/>
              <w:right w:val="nil"/>
            </w:tcBorders>
            <w:noWrap/>
            <w:hideMark/>
          </w:tcPr>
          <w:p w14:paraId="302E401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95C7B2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MOKAMI TRAVEL SERVICE LTD.</w:t>
            </w:r>
          </w:p>
        </w:tc>
        <w:tc>
          <w:tcPr>
            <w:tcW w:w="1131" w:type="dxa"/>
            <w:tcBorders>
              <w:top w:val="nil"/>
              <w:left w:val="nil"/>
              <w:bottom w:val="nil"/>
              <w:right w:val="nil"/>
            </w:tcBorders>
            <w:noWrap/>
            <w:hideMark/>
          </w:tcPr>
          <w:p w14:paraId="6BED8319"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8,781.73</w:t>
            </w:r>
          </w:p>
        </w:tc>
      </w:tr>
      <w:tr w:rsidR="00030DA6" w:rsidRPr="00030DA6" w14:paraId="6C2C04E6" w14:textId="77777777" w:rsidTr="00030DA6">
        <w:trPr>
          <w:trHeight w:val="255"/>
        </w:trPr>
        <w:tc>
          <w:tcPr>
            <w:tcW w:w="1320" w:type="dxa"/>
            <w:tcBorders>
              <w:top w:val="nil"/>
              <w:left w:val="nil"/>
              <w:bottom w:val="nil"/>
              <w:right w:val="nil"/>
            </w:tcBorders>
            <w:noWrap/>
            <w:hideMark/>
          </w:tcPr>
          <w:p w14:paraId="3D7E258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0000025273</w:t>
            </w:r>
          </w:p>
        </w:tc>
        <w:tc>
          <w:tcPr>
            <w:tcW w:w="1131" w:type="dxa"/>
            <w:tcBorders>
              <w:top w:val="nil"/>
              <w:left w:val="nil"/>
              <w:bottom w:val="nil"/>
              <w:right w:val="nil"/>
            </w:tcBorders>
            <w:noWrap/>
            <w:hideMark/>
          </w:tcPr>
          <w:p w14:paraId="2B71F08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4D262285"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NEWFOUNDLAND &amp; LABRADOR HYDRO</w:t>
            </w:r>
          </w:p>
        </w:tc>
        <w:tc>
          <w:tcPr>
            <w:tcW w:w="1131" w:type="dxa"/>
            <w:tcBorders>
              <w:top w:val="nil"/>
              <w:left w:val="nil"/>
              <w:bottom w:val="nil"/>
              <w:right w:val="nil"/>
            </w:tcBorders>
            <w:noWrap/>
            <w:hideMark/>
          </w:tcPr>
          <w:p w14:paraId="4B07253A"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17,600.66</w:t>
            </w:r>
          </w:p>
        </w:tc>
      </w:tr>
      <w:tr w:rsidR="00030DA6" w:rsidRPr="00030DA6" w14:paraId="15428EA8" w14:textId="77777777" w:rsidTr="00030DA6">
        <w:trPr>
          <w:trHeight w:val="255"/>
        </w:trPr>
        <w:tc>
          <w:tcPr>
            <w:tcW w:w="1320" w:type="dxa"/>
            <w:tcBorders>
              <w:top w:val="nil"/>
              <w:left w:val="nil"/>
              <w:bottom w:val="nil"/>
              <w:right w:val="nil"/>
            </w:tcBorders>
            <w:noWrap/>
            <w:hideMark/>
          </w:tcPr>
          <w:p w14:paraId="6FC4DBC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0000025275</w:t>
            </w:r>
          </w:p>
        </w:tc>
        <w:tc>
          <w:tcPr>
            <w:tcW w:w="1131" w:type="dxa"/>
            <w:tcBorders>
              <w:top w:val="nil"/>
              <w:left w:val="nil"/>
              <w:bottom w:val="nil"/>
              <w:right w:val="nil"/>
            </w:tcBorders>
            <w:noWrap/>
            <w:hideMark/>
          </w:tcPr>
          <w:p w14:paraId="6E30FED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8AD874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NORTHERN OIL LIMITED</w:t>
            </w:r>
          </w:p>
        </w:tc>
        <w:tc>
          <w:tcPr>
            <w:tcW w:w="1131" w:type="dxa"/>
            <w:tcBorders>
              <w:top w:val="nil"/>
              <w:left w:val="nil"/>
              <w:bottom w:val="nil"/>
              <w:right w:val="nil"/>
            </w:tcBorders>
            <w:noWrap/>
            <w:hideMark/>
          </w:tcPr>
          <w:p w14:paraId="642C5EE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2,636.17</w:t>
            </w:r>
          </w:p>
        </w:tc>
      </w:tr>
      <w:tr w:rsidR="00030DA6" w:rsidRPr="00030DA6" w14:paraId="7313B9CF" w14:textId="77777777" w:rsidTr="00030DA6">
        <w:trPr>
          <w:trHeight w:val="255"/>
        </w:trPr>
        <w:tc>
          <w:tcPr>
            <w:tcW w:w="1320" w:type="dxa"/>
            <w:tcBorders>
              <w:top w:val="nil"/>
              <w:left w:val="nil"/>
              <w:bottom w:val="nil"/>
              <w:right w:val="nil"/>
            </w:tcBorders>
            <w:noWrap/>
            <w:hideMark/>
          </w:tcPr>
          <w:p w14:paraId="35676D5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0000025276</w:t>
            </w:r>
          </w:p>
        </w:tc>
        <w:tc>
          <w:tcPr>
            <w:tcW w:w="1131" w:type="dxa"/>
            <w:tcBorders>
              <w:top w:val="nil"/>
              <w:left w:val="nil"/>
              <w:bottom w:val="nil"/>
              <w:right w:val="nil"/>
            </w:tcBorders>
            <w:noWrap/>
            <w:hideMark/>
          </w:tcPr>
          <w:p w14:paraId="5BDB7AA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0DFE1C49"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NOTRE DAME AGENCIES</w:t>
            </w:r>
          </w:p>
        </w:tc>
        <w:tc>
          <w:tcPr>
            <w:tcW w:w="1131" w:type="dxa"/>
            <w:tcBorders>
              <w:top w:val="nil"/>
              <w:left w:val="nil"/>
              <w:bottom w:val="nil"/>
              <w:right w:val="nil"/>
            </w:tcBorders>
            <w:noWrap/>
            <w:hideMark/>
          </w:tcPr>
          <w:p w14:paraId="688FE366"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628.34</w:t>
            </w:r>
          </w:p>
        </w:tc>
      </w:tr>
      <w:tr w:rsidR="00030DA6" w:rsidRPr="00030DA6" w14:paraId="045CAFF9" w14:textId="77777777" w:rsidTr="00030DA6">
        <w:trPr>
          <w:trHeight w:val="255"/>
        </w:trPr>
        <w:tc>
          <w:tcPr>
            <w:tcW w:w="1320" w:type="dxa"/>
            <w:tcBorders>
              <w:top w:val="nil"/>
              <w:left w:val="nil"/>
              <w:bottom w:val="nil"/>
              <w:right w:val="nil"/>
            </w:tcBorders>
            <w:noWrap/>
            <w:hideMark/>
          </w:tcPr>
          <w:p w14:paraId="56CC40C5"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0000025277</w:t>
            </w:r>
          </w:p>
        </w:tc>
        <w:tc>
          <w:tcPr>
            <w:tcW w:w="1131" w:type="dxa"/>
            <w:tcBorders>
              <w:top w:val="nil"/>
              <w:left w:val="nil"/>
              <w:bottom w:val="nil"/>
              <w:right w:val="nil"/>
            </w:tcBorders>
            <w:noWrap/>
            <w:hideMark/>
          </w:tcPr>
          <w:p w14:paraId="74DDA81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6869B73"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OLTHUIS KLEER TOWNSHEND LLP</w:t>
            </w:r>
          </w:p>
        </w:tc>
        <w:tc>
          <w:tcPr>
            <w:tcW w:w="1131" w:type="dxa"/>
            <w:tcBorders>
              <w:top w:val="nil"/>
              <w:left w:val="nil"/>
              <w:bottom w:val="nil"/>
              <w:right w:val="nil"/>
            </w:tcBorders>
            <w:noWrap/>
            <w:hideMark/>
          </w:tcPr>
          <w:p w14:paraId="2506790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1,749.20</w:t>
            </w:r>
          </w:p>
        </w:tc>
      </w:tr>
      <w:tr w:rsidR="00030DA6" w:rsidRPr="00030DA6" w14:paraId="2602127D" w14:textId="77777777" w:rsidTr="00030DA6">
        <w:trPr>
          <w:trHeight w:val="255"/>
        </w:trPr>
        <w:tc>
          <w:tcPr>
            <w:tcW w:w="1320" w:type="dxa"/>
            <w:tcBorders>
              <w:top w:val="nil"/>
              <w:left w:val="nil"/>
              <w:bottom w:val="nil"/>
              <w:right w:val="nil"/>
            </w:tcBorders>
            <w:noWrap/>
            <w:hideMark/>
          </w:tcPr>
          <w:p w14:paraId="72D7950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0000025279</w:t>
            </w:r>
          </w:p>
        </w:tc>
        <w:tc>
          <w:tcPr>
            <w:tcW w:w="1131" w:type="dxa"/>
            <w:tcBorders>
              <w:top w:val="nil"/>
              <w:left w:val="nil"/>
              <w:bottom w:val="nil"/>
              <w:right w:val="nil"/>
            </w:tcBorders>
            <w:noWrap/>
            <w:hideMark/>
          </w:tcPr>
          <w:p w14:paraId="537E43B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DF92A5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OTIS CANADA INC.</w:t>
            </w:r>
          </w:p>
        </w:tc>
        <w:tc>
          <w:tcPr>
            <w:tcW w:w="1131" w:type="dxa"/>
            <w:tcBorders>
              <w:top w:val="nil"/>
              <w:left w:val="nil"/>
              <w:bottom w:val="nil"/>
              <w:right w:val="nil"/>
            </w:tcBorders>
            <w:noWrap/>
            <w:hideMark/>
          </w:tcPr>
          <w:p w14:paraId="4AD9F11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950.82</w:t>
            </w:r>
          </w:p>
        </w:tc>
      </w:tr>
      <w:tr w:rsidR="00030DA6" w:rsidRPr="00030DA6" w14:paraId="741EA47C" w14:textId="77777777" w:rsidTr="00030DA6">
        <w:trPr>
          <w:trHeight w:val="255"/>
        </w:trPr>
        <w:tc>
          <w:tcPr>
            <w:tcW w:w="1320" w:type="dxa"/>
            <w:tcBorders>
              <w:top w:val="nil"/>
              <w:left w:val="nil"/>
              <w:bottom w:val="nil"/>
              <w:right w:val="nil"/>
            </w:tcBorders>
            <w:noWrap/>
            <w:hideMark/>
          </w:tcPr>
          <w:p w14:paraId="388BFBC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0000025280</w:t>
            </w:r>
          </w:p>
        </w:tc>
        <w:tc>
          <w:tcPr>
            <w:tcW w:w="1131" w:type="dxa"/>
            <w:tcBorders>
              <w:top w:val="nil"/>
              <w:left w:val="nil"/>
              <w:bottom w:val="nil"/>
              <w:right w:val="nil"/>
            </w:tcBorders>
            <w:noWrap/>
            <w:hideMark/>
          </w:tcPr>
          <w:p w14:paraId="6D48091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F91AFD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PAINT SHOP</w:t>
            </w:r>
          </w:p>
        </w:tc>
        <w:tc>
          <w:tcPr>
            <w:tcW w:w="1131" w:type="dxa"/>
            <w:tcBorders>
              <w:top w:val="nil"/>
              <w:left w:val="nil"/>
              <w:bottom w:val="nil"/>
              <w:right w:val="nil"/>
            </w:tcBorders>
            <w:noWrap/>
            <w:hideMark/>
          </w:tcPr>
          <w:p w14:paraId="1313A7F2"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3,991.27</w:t>
            </w:r>
          </w:p>
        </w:tc>
      </w:tr>
      <w:tr w:rsidR="00030DA6" w:rsidRPr="00030DA6" w14:paraId="12B9AD72" w14:textId="77777777" w:rsidTr="00030DA6">
        <w:trPr>
          <w:trHeight w:val="255"/>
        </w:trPr>
        <w:tc>
          <w:tcPr>
            <w:tcW w:w="1320" w:type="dxa"/>
            <w:tcBorders>
              <w:top w:val="nil"/>
              <w:left w:val="nil"/>
              <w:bottom w:val="nil"/>
              <w:right w:val="nil"/>
            </w:tcBorders>
            <w:noWrap/>
            <w:hideMark/>
          </w:tcPr>
          <w:p w14:paraId="5699246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0000025281</w:t>
            </w:r>
          </w:p>
        </w:tc>
        <w:tc>
          <w:tcPr>
            <w:tcW w:w="1131" w:type="dxa"/>
            <w:tcBorders>
              <w:top w:val="nil"/>
              <w:left w:val="nil"/>
              <w:bottom w:val="nil"/>
              <w:right w:val="nil"/>
            </w:tcBorders>
            <w:noWrap/>
            <w:hideMark/>
          </w:tcPr>
          <w:p w14:paraId="4C15767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E6F0CF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PARDY'S WASTE MANAGEMENT &amp; INDUSTRIAL SERVICES LTD.</w:t>
            </w:r>
          </w:p>
        </w:tc>
        <w:tc>
          <w:tcPr>
            <w:tcW w:w="1131" w:type="dxa"/>
            <w:tcBorders>
              <w:top w:val="nil"/>
              <w:left w:val="nil"/>
              <w:bottom w:val="nil"/>
              <w:right w:val="nil"/>
            </w:tcBorders>
            <w:noWrap/>
            <w:hideMark/>
          </w:tcPr>
          <w:p w14:paraId="35518074"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17,388.00</w:t>
            </w:r>
          </w:p>
        </w:tc>
      </w:tr>
      <w:tr w:rsidR="00030DA6" w:rsidRPr="00030DA6" w14:paraId="29BD066C" w14:textId="77777777" w:rsidTr="00030DA6">
        <w:trPr>
          <w:trHeight w:val="255"/>
        </w:trPr>
        <w:tc>
          <w:tcPr>
            <w:tcW w:w="1320" w:type="dxa"/>
            <w:tcBorders>
              <w:top w:val="nil"/>
              <w:left w:val="nil"/>
              <w:bottom w:val="nil"/>
              <w:right w:val="nil"/>
            </w:tcBorders>
            <w:noWrap/>
            <w:hideMark/>
          </w:tcPr>
          <w:p w14:paraId="783FB6F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0000025282</w:t>
            </w:r>
          </w:p>
        </w:tc>
        <w:tc>
          <w:tcPr>
            <w:tcW w:w="1131" w:type="dxa"/>
            <w:tcBorders>
              <w:top w:val="nil"/>
              <w:left w:val="nil"/>
              <w:bottom w:val="nil"/>
              <w:right w:val="nil"/>
            </w:tcBorders>
            <w:noWrap/>
            <w:hideMark/>
          </w:tcPr>
          <w:p w14:paraId="3F5A352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02B6383F"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PENNECON PANEL SHOP</w:t>
            </w:r>
          </w:p>
        </w:tc>
        <w:tc>
          <w:tcPr>
            <w:tcW w:w="1131" w:type="dxa"/>
            <w:tcBorders>
              <w:top w:val="nil"/>
              <w:left w:val="nil"/>
              <w:bottom w:val="nil"/>
              <w:right w:val="nil"/>
            </w:tcBorders>
            <w:noWrap/>
            <w:hideMark/>
          </w:tcPr>
          <w:p w14:paraId="23986DE7"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25,910.51</w:t>
            </w:r>
          </w:p>
        </w:tc>
      </w:tr>
      <w:tr w:rsidR="00030DA6" w:rsidRPr="00030DA6" w14:paraId="6B5125CC" w14:textId="77777777" w:rsidTr="00030DA6">
        <w:trPr>
          <w:trHeight w:val="255"/>
        </w:trPr>
        <w:tc>
          <w:tcPr>
            <w:tcW w:w="1320" w:type="dxa"/>
            <w:tcBorders>
              <w:top w:val="nil"/>
              <w:left w:val="nil"/>
              <w:bottom w:val="nil"/>
              <w:right w:val="nil"/>
            </w:tcBorders>
            <w:noWrap/>
            <w:hideMark/>
          </w:tcPr>
          <w:p w14:paraId="53AC1CFF"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0000025283</w:t>
            </w:r>
          </w:p>
        </w:tc>
        <w:tc>
          <w:tcPr>
            <w:tcW w:w="1131" w:type="dxa"/>
            <w:tcBorders>
              <w:top w:val="nil"/>
              <w:left w:val="nil"/>
              <w:bottom w:val="nil"/>
              <w:right w:val="nil"/>
            </w:tcBorders>
            <w:noWrap/>
            <w:hideMark/>
          </w:tcPr>
          <w:p w14:paraId="0CE15295"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B29DFD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PEOPLE STUFF</w:t>
            </w:r>
          </w:p>
        </w:tc>
        <w:tc>
          <w:tcPr>
            <w:tcW w:w="1131" w:type="dxa"/>
            <w:tcBorders>
              <w:top w:val="nil"/>
              <w:left w:val="nil"/>
              <w:bottom w:val="nil"/>
              <w:right w:val="nil"/>
            </w:tcBorders>
            <w:noWrap/>
            <w:hideMark/>
          </w:tcPr>
          <w:p w14:paraId="507D2068"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3,335.00</w:t>
            </w:r>
          </w:p>
        </w:tc>
      </w:tr>
      <w:tr w:rsidR="00030DA6" w:rsidRPr="00030DA6" w14:paraId="78C82BEA" w14:textId="77777777" w:rsidTr="00030DA6">
        <w:trPr>
          <w:trHeight w:val="255"/>
        </w:trPr>
        <w:tc>
          <w:tcPr>
            <w:tcW w:w="1320" w:type="dxa"/>
            <w:tcBorders>
              <w:top w:val="nil"/>
              <w:left w:val="nil"/>
              <w:bottom w:val="nil"/>
              <w:right w:val="nil"/>
            </w:tcBorders>
            <w:noWrap/>
            <w:hideMark/>
          </w:tcPr>
          <w:p w14:paraId="2323F228"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0000025284</w:t>
            </w:r>
          </w:p>
        </w:tc>
        <w:tc>
          <w:tcPr>
            <w:tcW w:w="1131" w:type="dxa"/>
            <w:tcBorders>
              <w:top w:val="nil"/>
              <w:left w:val="nil"/>
              <w:bottom w:val="nil"/>
              <w:right w:val="nil"/>
            </w:tcBorders>
            <w:noWrap/>
            <w:hideMark/>
          </w:tcPr>
          <w:p w14:paraId="350DA38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7463D77"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PIKE'S HOME HARDWARE BUILDING CENTER</w:t>
            </w:r>
          </w:p>
        </w:tc>
        <w:tc>
          <w:tcPr>
            <w:tcW w:w="1131" w:type="dxa"/>
            <w:tcBorders>
              <w:top w:val="nil"/>
              <w:left w:val="nil"/>
              <w:bottom w:val="nil"/>
              <w:right w:val="nil"/>
            </w:tcBorders>
            <w:noWrap/>
            <w:hideMark/>
          </w:tcPr>
          <w:p w14:paraId="0CB0E184"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4,960.72</w:t>
            </w:r>
          </w:p>
        </w:tc>
      </w:tr>
      <w:tr w:rsidR="00030DA6" w:rsidRPr="00030DA6" w14:paraId="4983A5AB" w14:textId="77777777" w:rsidTr="00030DA6">
        <w:trPr>
          <w:trHeight w:val="255"/>
        </w:trPr>
        <w:tc>
          <w:tcPr>
            <w:tcW w:w="1320" w:type="dxa"/>
            <w:tcBorders>
              <w:top w:val="nil"/>
              <w:left w:val="nil"/>
              <w:bottom w:val="nil"/>
              <w:right w:val="nil"/>
            </w:tcBorders>
            <w:noWrap/>
            <w:hideMark/>
          </w:tcPr>
          <w:p w14:paraId="32499B3B"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0000025285</w:t>
            </w:r>
          </w:p>
        </w:tc>
        <w:tc>
          <w:tcPr>
            <w:tcW w:w="1131" w:type="dxa"/>
            <w:tcBorders>
              <w:top w:val="nil"/>
              <w:left w:val="nil"/>
              <w:bottom w:val="nil"/>
              <w:right w:val="nil"/>
            </w:tcBorders>
            <w:noWrap/>
            <w:hideMark/>
          </w:tcPr>
          <w:p w14:paraId="4CD4FD9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2210D3C2"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ROYAL BANK VISA</w:t>
            </w:r>
          </w:p>
        </w:tc>
        <w:tc>
          <w:tcPr>
            <w:tcW w:w="1131" w:type="dxa"/>
            <w:tcBorders>
              <w:top w:val="nil"/>
              <w:left w:val="nil"/>
              <w:bottom w:val="nil"/>
              <w:right w:val="nil"/>
            </w:tcBorders>
            <w:noWrap/>
            <w:hideMark/>
          </w:tcPr>
          <w:p w14:paraId="7A988DC5"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9,056.89</w:t>
            </w:r>
          </w:p>
        </w:tc>
      </w:tr>
      <w:tr w:rsidR="00030DA6" w:rsidRPr="00030DA6" w14:paraId="1D80AFBA" w14:textId="77777777" w:rsidTr="00030DA6">
        <w:trPr>
          <w:trHeight w:val="255"/>
        </w:trPr>
        <w:tc>
          <w:tcPr>
            <w:tcW w:w="1320" w:type="dxa"/>
            <w:tcBorders>
              <w:top w:val="nil"/>
              <w:left w:val="nil"/>
              <w:bottom w:val="nil"/>
              <w:right w:val="nil"/>
            </w:tcBorders>
            <w:noWrap/>
            <w:hideMark/>
          </w:tcPr>
          <w:p w14:paraId="5A77689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0000025286</w:t>
            </w:r>
          </w:p>
        </w:tc>
        <w:tc>
          <w:tcPr>
            <w:tcW w:w="1131" w:type="dxa"/>
            <w:tcBorders>
              <w:top w:val="nil"/>
              <w:left w:val="nil"/>
              <w:bottom w:val="nil"/>
              <w:right w:val="nil"/>
            </w:tcBorders>
            <w:noWrap/>
            <w:hideMark/>
          </w:tcPr>
          <w:p w14:paraId="31F3352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A4BE985"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SAGA ENTERPRISES</w:t>
            </w:r>
          </w:p>
        </w:tc>
        <w:tc>
          <w:tcPr>
            <w:tcW w:w="1131" w:type="dxa"/>
            <w:tcBorders>
              <w:top w:val="nil"/>
              <w:left w:val="nil"/>
              <w:bottom w:val="nil"/>
              <w:right w:val="nil"/>
            </w:tcBorders>
            <w:noWrap/>
            <w:hideMark/>
          </w:tcPr>
          <w:p w14:paraId="2D4A7BEB"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4,623.64</w:t>
            </w:r>
          </w:p>
        </w:tc>
      </w:tr>
      <w:tr w:rsidR="00030DA6" w:rsidRPr="00030DA6" w14:paraId="4BCE7978" w14:textId="77777777" w:rsidTr="00030DA6">
        <w:trPr>
          <w:trHeight w:val="255"/>
        </w:trPr>
        <w:tc>
          <w:tcPr>
            <w:tcW w:w="1320" w:type="dxa"/>
            <w:tcBorders>
              <w:top w:val="nil"/>
              <w:left w:val="nil"/>
              <w:bottom w:val="nil"/>
              <w:right w:val="nil"/>
            </w:tcBorders>
            <w:noWrap/>
            <w:hideMark/>
          </w:tcPr>
          <w:p w14:paraId="6CE245B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0000025287</w:t>
            </w:r>
          </w:p>
        </w:tc>
        <w:tc>
          <w:tcPr>
            <w:tcW w:w="1131" w:type="dxa"/>
            <w:tcBorders>
              <w:top w:val="nil"/>
              <w:left w:val="nil"/>
              <w:bottom w:val="nil"/>
              <w:right w:val="nil"/>
            </w:tcBorders>
            <w:noWrap/>
            <w:hideMark/>
          </w:tcPr>
          <w:p w14:paraId="3F9A555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1EC84020"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SOJOURN ENTERPRISES</w:t>
            </w:r>
          </w:p>
        </w:tc>
        <w:tc>
          <w:tcPr>
            <w:tcW w:w="1131" w:type="dxa"/>
            <w:tcBorders>
              <w:top w:val="nil"/>
              <w:left w:val="nil"/>
              <w:bottom w:val="nil"/>
              <w:right w:val="nil"/>
            </w:tcBorders>
            <w:noWrap/>
            <w:hideMark/>
          </w:tcPr>
          <w:p w14:paraId="0350BF7B"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7,720.95</w:t>
            </w:r>
          </w:p>
        </w:tc>
      </w:tr>
      <w:tr w:rsidR="00030DA6" w:rsidRPr="00030DA6" w14:paraId="7668C0CE" w14:textId="77777777" w:rsidTr="00030DA6">
        <w:trPr>
          <w:trHeight w:val="255"/>
        </w:trPr>
        <w:tc>
          <w:tcPr>
            <w:tcW w:w="1320" w:type="dxa"/>
            <w:tcBorders>
              <w:top w:val="nil"/>
              <w:left w:val="nil"/>
              <w:bottom w:val="nil"/>
              <w:right w:val="nil"/>
            </w:tcBorders>
            <w:noWrap/>
            <w:hideMark/>
          </w:tcPr>
          <w:p w14:paraId="4B16DBB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0000025288</w:t>
            </w:r>
          </w:p>
        </w:tc>
        <w:tc>
          <w:tcPr>
            <w:tcW w:w="1131" w:type="dxa"/>
            <w:tcBorders>
              <w:top w:val="nil"/>
              <w:left w:val="nil"/>
              <w:bottom w:val="nil"/>
              <w:right w:val="nil"/>
            </w:tcBorders>
            <w:noWrap/>
            <w:hideMark/>
          </w:tcPr>
          <w:p w14:paraId="46F8EF2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6FA761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SPECTRUM INVESTIGATION &amp; SECURITY (1998) LIMITED</w:t>
            </w:r>
          </w:p>
        </w:tc>
        <w:tc>
          <w:tcPr>
            <w:tcW w:w="1131" w:type="dxa"/>
            <w:tcBorders>
              <w:top w:val="nil"/>
              <w:left w:val="nil"/>
              <w:bottom w:val="nil"/>
              <w:right w:val="nil"/>
            </w:tcBorders>
            <w:noWrap/>
            <w:hideMark/>
          </w:tcPr>
          <w:p w14:paraId="6190430A"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26,756.82</w:t>
            </w:r>
          </w:p>
        </w:tc>
      </w:tr>
      <w:tr w:rsidR="00030DA6" w:rsidRPr="00030DA6" w14:paraId="30332AA1" w14:textId="77777777" w:rsidTr="00030DA6">
        <w:trPr>
          <w:trHeight w:val="255"/>
        </w:trPr>
        <w:tc>
          <w:tcPr>
            <w:tcW w:w="1320" w:type="dxa"/>
            <w:tcBorders>
              <w:top w:val="nil"/>
              <w:left w:val="nil"/>
              <w:bottom w:val="nil"/>
              <w:right w:val="nil"/>
            </w:tcBorders>
            <w:noWrap/>
            <w:hideMark/>
          </w:tcPr>
          <w:p w14:paraId="2BB9877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0000025291</w:t>
            </w:r>
          </w:p>
        </w:tc>
        <w:tc>
          <w:tcPr>
            <w:tcW w:w="1131" w:type="dxa"/>
            <w:tcBorders>
              <w:top w:val="nil"/>
              <w:left w:val="nil"/>
              <w:bottom w:val="nil"/>
              <w:right w:val="nil"/>
            </w:tcBorders>
            <w:noWrap/>
            <w:hideMark/>
          </w:tcPr>
          <w:p w14:paraId="078D9D0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ECE822A"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THE NORTH WEST CO. INC.</w:t>
            </w:r>
          </w:p>
        </w:tc>
        <w:tc>
          <w:tcPr>
            <w:tcW w:w="1131" w:type="dxa"/>
            <w:tcBorders>
              <w:top w:val="nil"/>
              <w:left w:val="nil"/>
              <w:bottom w:val="nil"/>
              <w:right w:val="nil"/>
            </w:tcBorders>
            <w:noWrap/>
            <w:hideMark/>
          </w:tcPr>
          <w:p w14:paraId="336476E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1,084.86</w:t>
            </w:r>
          </w:p>
        </w:tc>
      </w:tr>
      <w:tr w:rsidR="00030DA6" w:rsidRPr="00030DA6" w14:paraId="75A852CD" w14:textId="77777777" w:rsidTr="00030DA6">
        <w:trPr>
          <w:trHeight w:val="255"/>
        </w:trPr>
        <w:tc>
          <w:tcPr>
            <w:tcW w:w="1320" w:type="dxa"/>
            <w:tcBorders>
              <w:top w:val="nil"/>
              <w:left w:val="nil"/>
              <w:bottom w:val="nil"/>
              <w:right w:val="nil"/>
            </w:tcBorders>
            <w:noWrap/>
            <w:hideMark/>
          </w:tcPr>
          <w:p w14:paraId="35F735B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0000025292</w:t>
            </w:r>
          </w:p>
        </w:tc>
        <w:tc>
          <w:tcPr>
            <w:tcW w:w="1131" w:type="dxa"/>
            <w:tcBorders>
              <w:top w:val="nil"/>
              <w:left w:val="nil"/>
              <w:bottom w:val="nil"/>
              <w:right w:val="nil"/>
            </w:tcBorders>
            <w:noWrap/>
            <w:hideMark/>
          </w:tcPr>
          <w:p w14:paraId="67D53F9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7AF48872"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TOROMONT CAT (CROMAN)</w:t>
            </w:r>
          </w:p>
        </w:tc>
        <w:tc>
          <w:tcPr>
            <w:tcW w:w="1131" w:type="dxa"/>
            <w:tcBorders>
              <w:top w:val="nil"/>
              <w:left w:val="nil"/>
              <w:bottom w:val="nil"/>
              <w:right w:val="nil"/>
            </w:tcBorders>
            <w:noWrap/>
            <w:hideMark/>
          </w:tcPr>
          <w:p w14:paraId="12237767"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2,531.35</w:t>
            </w:r>
          </w:p>
        </w:tc>
      </w:tr>
      <w:tr w:rsidR="00030DA6" w:rsidRPr="00030DA6" w14:paraId="114F0044" w14:textId="77777777" w:rsidTr="00030DA6">
        <w:trPr>
          <w:trHeight w:val="255"/>
        </w:trPr>
        <w:tc>
          <w:tcPr>
            <w:tcW w:w="1320" w:type="dxa"/>
            <w:tcBorders>
              <w:top w:val="nil"/>
              <w:left w:val="nil"/>
              <w:bottom w:val="nil"/>
              <w:right w:val="nil"/>
            </w:tcBorders>
            <w:noWrap/>
            <w:hideMark/>
          </w:tcPr>
          <w:p w14:paraId="557D7F01"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0000025293</w:t>
            </w:r>
          </w:p>
        </w:tc>
        <w:tc>
          <w:tcPr>
            <w:tcW w:w="1131" w:type="dxa"/>
            <w:tcBorders>
              <w:top w:val="nil"/>
              <w:left w:val="nil"/>
              <w:bottom w:val="nil"/>
              <w:right w:val="nil"/>
            </w:tcBorders>
            <w:noWrap/>
            <w:hideMark/>
          </w:tcPr>
          <w:p w14:paraId="4A7E1F0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3785ACE"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TOSSS SIGNS INC.</w:t>
            </w:r>
          </w:p>
        </w:tc>
        <w:tc>
          <w:tcPr>
            <w:tcW w:w="1131" w:type="dxa"/>
            <w:tcBorders>
              <w:top w:val="nil"/>
              <w:left w:val="nil"/>
              <w:bottom w:val="nil"/>
              <w:right w:val="nil"/>
            </w:tcBorders>
            <w:noWrap/>
            <w:hideMark/>
          </w:tcPr>
          <w:p w14:paraId="1B406AD4"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658.38</w:t>
            </w:r>
          </w:p>
        </w:tc>
      </w:tr>
      <w:tr w:rsidR="00030DA6" w:rsidRPr="00030DA6" w14:paraId="69D48372" w14:textId="77777777" w:rsidTr="00030DA6">
        <w:trPr>
          <w:trHeight w:val="255"/>
        </w:trPr>
        <w:tc>
          <w:tcPr>
            <w:tcW w:w="1320" w:type="dxa"/>
            <w:tcBorders>
              <w:top w:val="nil"/>
              <w:left w:val="nil"/>
              <w:bottom w:val="nil"/>
              <w:right w:val="nil"/>
            </w:tcBorders>
            <w:noWrap/>
            <w:hideMark/>
          </w:tcPr>
          <w:p w14:paraId="1EC9DB7D"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0000025294</w:t>
            </w:r>
          </w:p>
        </w:tc>
        <w:tc>
          <w:tcPr>
            <w:tcW w:w="1131" w:type="dxa"/>
            <w:tcBorders>
              <w:top w:val="nil"/>
              <w:left w:val="nil"/>
              <w:bottom w:val="nil"/>
              <w:right w:val="nil"/>
            </w:tcBorders>
            <w:noWrap/>
            <w:hideMark/>
          </w:tcPr>
          <w:p w14:paraId="40F6196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C38AFAD"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UNITED RENTALS CANADA, INC.</w:t>
            </w:r>
          </w:p>
        </w:tc>
        <w:tc>
          <w:tcPr>
            <w:tcW w:w="1131" w:type="dxa"/>
            <w:tcBorders>
              <w:top w:val="nil"/>
              <w:left w:val="nil"/>
              <w:bottom w:val="nil"/>
              <w:right w:val="nil"/>
            </w:tcBorders>
            <w:noWrap/>
            <w:hideMark/>
          </w:tcPr>
          <w:p w14:paraId="65B848FA"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2,622.65</w:t>
            </w:r>
          </w:p>
        </w:tc>
      </w:tr>
      <w:tr w:rsidR="00030DA6" w:rsidRPr="00030DA6" w14:paraId="050F67FE" w14:textId="77777777" w:rsidTr="00030DA6">
        <w:trPr>
          <w:trHeight w:val="255"/>
        </w:trPr>
        <w:tc>
          <w:tcPr>
            <w:tcW w:w="1320" w:type="dxa"/>
            <w:tcBorders>
              <w:top w:val="nil"/>
              <w:left w:val="nil"/>
              <w:bottom w:val="nil"/>
              <w:right w:val="nil"/>
            </w:tcBorders>
            <w:noWrap/>
            <w:hideMark/>
          </w:tcPr>
          <w:p w14:paraId="18C3AA7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0000025295</w:t>
            </w:r>
          </w:p>
        </w:tc>
        <w:tc>
          <w:tcPr>
            <w:tcW w:w="1131" w:type="dxa"/>
            <w:tcBorders>
              <w:top w:val="nil"/>
              <w:left w:val="nil"/>
              <w:bottom w:val="nil"/>
              <w:right w:val="nil"/>
            </w:tcBorders>
            <w:noWrap/>
            <w:hideMark/>
          </w:tcPr>
          <w:p w14:paraId="256E9ED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1FCFBC1A"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VALLEY BUSINESS EQUIP. INC</w:t>
            </w:r>
          </w:p>
        </w:tc>
        <w:tc>
          <w:tcPr>
            <w:tcW w:w="1131" w:type="dxa"/>
            <w:tcBorders>
              <w:top w:val="nil"/>
              <w:left w:val="nil"/>
              <w:bottom w:val="nil"/>
              <w:right w:val="nil"/>
            </w:tcBorders>
            <w:noWrap/>
            <w:hideMark/>
          </w:tcPr>
          <w:p w14:paraId="7F6FF4C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1,402.51</w:t>
            </w:r>
          </w:p>
        </w:tc>
      </w:tr>
      <w:tr w:rsidR="00030DA6" w:rsidRPr="00030DA6" w14:paraId="00CCF2C8" w14:textId="77777777" w:rsidTr="00030DA6">
        <w:trPr>
          <w:trHeight w:val="255"/>
        </w:trPr>
        <w:tc>
          <w:tcPr>
            <w:tcW w:w="1320" w:type="dxa"/>
            <w:tcBorders>
              <w:top w:val="nil"/>
              <w:left w:val="nil"/>
              <w:bottom w:val="nil"/>
              <w:right w:val="nil"/>
            </w:tcBorders>
            <w:noWrap/>
            <w:hideMark/>
          </w:tcPr>
          <w:p w14:paraId="3B153724"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0000025296</w:t>
            </w:r>
          </w:p>
        </w:tc>
        <w:tc>
          <w:tcPr>
            <w:tcW w:w="1131" w:type="dxa"/>
            <w:tcBorders>
              <w:top w:val="nil"/>
              <w:left w:val="nil"/>
              <w:bottom w:val="nil"/>
              <w:right w:val="nil"/>
            </w:tcBorders>
            <w:noWrap/>
            <w:hideMark/>
          </w:tcPr>
          <w:p w14:paraId="37F13EF0"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D085561"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WOODWARD AVIATION SERVICES</w:t>
            </w:r>
          </w:p>
        </w:tc>
        <w:tc>
          <w:tcPr>
            <w:tcW w:w="1131" w:type="dxa"/>
            <w:tcBorders>
              <w:top w:val="nil"/>
              <w:left w:val="nil"/>
              <w:bottom w:val="nil"/>
              <w:right w:val="nil"/>
            </w:tcBorders>
            <w:noWrap/>
            <w:hideMark/>
          </w:tcPr>
          <w:p w14:paraId="03C03C1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2,415.00</w:t>
            </w:r>
          </w:p>
        </w:tc>
      </w:tr>
      <w:tr w:rsidR="00030DA6" w:rsidRPr="00030DA6" w14:paraId="05B6E6F2" w14:textId="77777777" w:rsidTr="00030DA6">
        <w:trPr>
          <w:trHeight w:val="255"/>
        </w:trPr>
        <w:tc>
          <w:tcPr>
            <w:tcW w:w="1320" w:type="dxa"/>
            <w:tcBorders>
              <w:top w:val="nil"/>
              <w:left w:val="nil"/>
              <w:bottom w:val="nil"/>
              <w:right w:val="nil"/>
            </w:tcBorders>
            <w:noWrap/>
            <w:hideMark/>
          </w:tcPr>
          <w:p w14:paraId="518A8246"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0000025297</w:t>
            </w:r>
          </w:p>
        </w:tc>
        <w:tc>
          <w:tcPr>
            <w:tcW w:w="1131" w:type="dxa"/>
            <w:tcBorders>
              <w:top w:val="nil"/>
              <w:left w:val="nil"/>
              <w:bottom w:val="nil"/>
              <w:right w:val="nil"/>
            </w:tcBorders>
            <w:noWrap/>
            <w:hideMark/>
          </w:tcPr>
          <w:p w14:paraId="49B4AA4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32F5F602"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WOODWARD'S OIL LIMITED</w:t>
            </w:r>
          </w:p>
        </w:tc>
        <w:tc>
          <w:tcPr>
            <w:tcW w:w="1131" w:type="dxa"/>
            <w:tcBorders>
              <w:top w:val="nil"/>
              <w:left w:val="nil"/>
              <w:bottom w:val="nil"/>
              <w:right w:val="nil"/>
            </w:tcBorders>
            <w:noWrap/>
            <w:hideMark/>
          </w:tcPr>
          <w:p w14:paraId="20EB80BF"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44,944.24</w:t>
            </w:r>
          </w:p>
        </w:tc>
      </w:tr>
      <w:tr w:rsidR="00030DA6" w:rsidRPr="00030DA6" w14:paraId="24BB8288" w14:textId="77777777" w:rsidTr="00030DA6">
        <w:trPr>
          <w:trHeight w:val="255"/>
        </w:trPr>
        <w:tc>
          <w:tcPr>
            <w:tcW w:w="1320" w:type="dxa"/>
            <w:tcBorders>
              <w:top w:val="nil"/>
              <w:left w:val="nil"/>
              <w:bottom w:val="nil"/>
              <w:right w:val="nil"/>
            </w:tcBorders>
            <w:noWrap/>
            <w:hideMark/>
          </w:tcPr>
          <w:p w14:paraId="54C6974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0000025298</w:t>
            </w:r>
          </w:p>
        </w:tc>
        <w:tc>
          <w:tcPr>
            <w:tcW w:w="1131" w:type="dxa"/>
            <w:tcBorders>
              <w:top w:val="nil"/>
              <w:left w:val="nil"/>
              <w:bottom w:val="nil"/>
              <w:right w:val="nil"/>
            </w:tcBorders>
            <w:noWrap/>
            <w:hideMark/>
          </w:tcPr>
          <w:p w14:paraId="61A7201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6386F842"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WURTH CANADA LIMITED</w:t>
            </w:r>
          </w:p>
        </w:tc>
        <w:tc>
          <w:tcPr>
            <w:tcW w:w="1131" w:type="dxa"/>
            <w:tcBorders>
              <w:top w:val="nil"/>
              <w:left w:val="nil"/>
              <w:bottom w:val="nil"/>
              <w:right w:val="nil"/>
            </w:tcBorders>
            <w:noWrap/>
            <w:hideMark/>
          </w:tcPr>
          <w:p w14:paraId="4BEED704"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897.65</w:t>
            </w:r>
          </w:p>
        </w:tc>
      </w:tr>
      <w:tr w:rsidR="00030DA6" w:rsidRPr="00030DA6" w14:paraId="76C0BC20" w14:textId="77777777" w:rsidTr="00030DA6">
        <w:trPr>
          <w:trHeight w:val="255"/>
        </w:trPr>
        <w:tc>
          <w:tcPr>
            <w:tcW w:w="1320" w:type="dxa"/>
            <w:tcBorders>
              <w:top w:val="nil"/>
              <w:left w:val="nil"/>
              <w:bottom w:val="nil"/>
              <w:right w:val="nil"/>
            </w:tcBorders>
            <w:noWrap/>
            <w:hideMark/>
          </w:tcPr>
          <w:p w14:paraId="488B593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0000025300</w:t>
            </w:r>
          </w:p>
        </w:tc>
        <w:tc>
          <w:tcPr>
            <w:tcW w:w="1131" w:type="dxa"/>
            <w:tcBorders>
              <w:top w:val="nil"/>
              <w:left w:val="nil"/>
              <w:bottom w:val="nil"/>
              <w:right w:val="nil"/>
            </w:tcBorders>
            <w:noWrap/>
            <w:hideMark/>
          </w:tcPr>
          <w:p w14:paraId="24EAB3E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B056B3B"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MARTIN &amp; LEVESQUE INC.</w:t>
            </w:r>
          </w:p>
        </w:tc>
        <w:tc>
          <w:tcPr>
            <w:tcW w:w="1131" w:type="dxa"/>
            <w:tcBorders>
              <w:top w:val="nil"/>
              <w:left w:val="nil"/>
              <w:bottom w:val="nil"/>
              <w:right w:val="nil"/>
            </w:tcBorders>
            <w:noWrap/>
            <w:hideMark/>
          </w:tcPr>
          <w:p w14:paraId="79EF91FE"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1,764.19</w:t>
            </w:r>
          </w:p>
        </w:tc>
      </w:tr>
      <w:tr w:rsidR="00030DA6" w:rsidRPr="00030DA6" w14:paraId="0E996A36" w14:textId="77777777" w:rsidTr="00030DA6">
        <w:trPr>
          <w:trHeight w:val="255"/>
        </w:trPr>
        <w:tc>
          <w:tcPr>
            <w:tcW w:w="1320" w:type="dxa"/>
            <w:tcBorders>
              <w:top w:val="nil"/>
              <w:left w:val="nil"/>
              <w:bottom w:val="nil"/>
              <w:right w:val="nil"/>
            </w:tcBorders>
            <w:noWrap/>
            <w:hideMark/>
          </w:tcPr>
          <w:p w14:paraId="5AFE0565"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0000025301</w:t>
            </w:r>
          </w:p>
        </w:tc>
        <w:tc>
          <w:tcPr>
            <w:tcW w:w="1131" w:type="dxa"/>
            <w:tcBorders>
              <w:top w:val="nil"/>
              <w:left w:val="nil"/>
              <w:bottom w:val="nil"/>
              <w:right w:val="nil"/>
            </w:tcBorders>
            <w:noWrap/>
            <w:hideMark/>
          </w:tcPr>
          <w:p w14:paraId="5E21D19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09/26/2022</w:t>
            </w:r>
          </w:p>
        </w:tc>
        <w:tc>
          <w:tcPr>
            <w:tcW w:w="5778" w:type="dxa"/>
            <w:tcBorders>
              <w:top w:val="nil"/>
              <w:left w:val="nil"/>
              <w:bottom w:val="nil"/>
              <w:right w:val="nil"/>
            </w:tcBorders>
            <w:noWrap/>
            <w:hideMark/>
          </w:tcPr>
          <w:p w14:paraId="5271E518"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PROFESSIONAL MUNICIPAL ADMINISTRATORS</w:t>
            </w:r>
          </w:p>
        </w:tc>
        <w:tc>
          <w:tcPr>
            <w:tcW w:w="1131" w:type="dxa"/>
            <w:tcBorders>
              <w:top w:val="nil"/>
              <w:left w:val="nil"/>
              <w:bottom w:val="nil"/>
              <w:right w:val="nil"/>
            </w:tcBorders>
            <w:noWrap/>
            <w:hideMark/>
          </w:tcPr>
          <w:p w14:paraId="766EAABF"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678.50</w:t>
            </w:r>
          </w:p>
        </w:tc>
      </w:tr>
      <w:tr w:rsidR="00030DA6" w:rsidRPr="00030DA6" w14:paraId="43D9EEC7" w14:textId="77777777" w:rsidTr="00030DA6">
        <w:trPr>
          <w:trHeight w:val="255"/>
        </w:trPr>
        <w:tc>
          <w:tcPr>
            <w:tcW w:w="1320" w:type="dxa"/>
            <w:tcBorders>
              <w:top w:val="nil"/>
              <w:left w:val="nil"/>
              <w:bottom w:val="nil"/>
              <w:right w:val="nil"/>
            </w:tcBorders>
            <w:noWrap/>
            <w:hideMark/>
          </w:tcPr>
          <w:p w14:paraId="2E8C40CE"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0000025304</w:t>
            </w:r>
          </w:p>
        </w:tc>
        <w:tc>
          <w:tcPr>
            <w:tcW w:w="1131" w:type="dxa"/>
            <w:tcBorders>
              <w:top w:val="nil"/>
              <w:left w:val="nil"/>
              <w:bottom w:val="nil"/>
              <w:right w:val="nil"/>
            </w:tcBorders>
            <w:noWrap/>
            <w:hideMark/>
          </w:tcPr>
          <w:p w14:paraId="559EF899"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09/27/2022</w:t>
            </w:r>
          </w:p>
        </w:tc>
        <w:tc>
          <w:tcPr>
            <w:tcW w:w="5778" w:type="dxa"/>
            <w:tcBorders>
              <w:top w:val="nil"/>
              <w:left w:val="nil"/>
              <w:bottom w:val="nil"/>
              <w:right w:val="nil"/>
            </w:tcBorders>
            <w:noWrap/>
            <w:hideMark/>
          </w:tcPr>
          <w:p w14:paraId="4EB3F6A6"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ARCHITECTURE49 INC.</w:t>
            </w:r>
          </w:p>
        </w:tc>
        <w:tc>
          <w:tcPr>
            <w:tcW w:w="1131" w:type="dxa"/>
            <w:tcBorders>
              <w:top w:val="nil"/>
              <w:left w:val="nil"/>
              <w:bottom w:val="nil"/>
              <w:right w:val="nil"/>
            </w:tcBorders>
            <w:noWrap/>
            <w:hideMark/>
          </w:tcPr>
          <w:p w14:paraId="690A1BD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42,428.78</w:t>
            </w:r>
          </w:p>
        </w:tc>
      </w:tr>
      <w:tr w:rsidR="00030DA6" w:rsidRPr="00030DA6" w14:paraId="379F3B6E" w14:textId="77777777" w:rsidTr="00030DA6">
        <w:trPr>
          <w:trHeight w:val="255"/>
        </w:trPr>
        <w:tc>
          <w:tcPr>
            <w:tcW w:w="1320" w:type="dxa"/>
            <w:tcBorders>
              <w:top w:val="nil"/>
              <w:left w:val="nil"/>
              <w:bottom w:val="nil"/>
              <w:right w:val="nil"/>
            </w:tcBorders>
            <w:noWrap/>
            <w:hideMark/>
          </w:tcPr>
          <w:p w14:paraId="1AAA1792"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0000025305</w:t>
            </w:r>
          </w:p>
        </w:tc>
        <w:tc>
          <w:tcPr>
            <w:tcW w:w="1131" w:type="dxa"/>
            <w:tcBorders>
              <w:top w:val="nil"/>
              <w:left w:val="nil"/>
              <w:bottom w:val="nil"/>
              <w:right w:val="nil"/>
            </w:tcBorders>
            <w:noWrap/>
            <w:hideMark/>
          </w:tcPr>
          <w:p w14:paraId="0A56F643"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09/27/2022</w:t>
            </w:r>
          </w:p>
        </w:tc>
        <w:tc>
          <w:tcPr>
            <w:tcW w:w="5778" w:type="dxa"/>
            <w:tcBorders>
              <w:top w:val="nil"/>
              <w:left w:val="nil"/>
              <w:bottom w:val="nil"/>
              <w:right w:val="nil"/>
            </w:tcBorders>
            <w:noWrap/>
            <w:hideMark/>
          </w:tcPr>
          <w:p w14:paraId="453220F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BUDGET CAR INC.</w:t>
            </w:r>
          </w:p>
        </w:tc>
        <w:tc>
          <w:tcPr>
            <w:tcW w:w="1131" w:type="dxa"/>
            <w:tcBorders>
              <w:top w:val="nil"/>
              <w:left w:val="nil"/>
              <w:bottom w:val="nil"/>
              <w:right w:val="nil"/>
            </w:tcBorders>
            <w:noWrap/>
            <w:hideMark/>
          </w:tcPr>
          <w:p w14:paraId="2F2849AD"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4,548.14</w:t>
            </w:r>
          </w:p>
        </w:tc>
      </w:tr>
      <w:tr w:rsidR="00030DA6" w:rsidRPr="00030DA6" w14:paraId="1A5B903F" w14:textId="77777777" w:rsidTr="00030DA6">
        <w:trPr>
          <w:trHeight w:val="255"/>
        </w:trPr>
        <w:tc>
          <w:tcPr>
            <w:tcW w:w="1320" w:type="dxa"/>
            <w:tcBorders>
              <w:top w:val="nil"/>
              <w:left w:val="nil"/>
              <w:bottom w:val="nil"/>
              <w:right w:val="nil"/>
            </w:tcBorders>
            <w:noWrap/>
            <w:hideMark/>
          </w:tcPr>
          <w:p w14:paraId="72B7ACAC"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0000025307</w:t>
            </w:r>
          </w:p>
        </w:tc>
        <w:tc>
          <w:tcPr>
            <w:tcW w:w="1131" w:type="dxa"/>
            <w:tcBorders>
              <w:top w:val="nil"/>
              <w:left w:val="nil"/>
              <w:bottom w:val="nil"/>
              <w:right w:val="nil"/>
            </w:tcBorders>
            <w:noWrap/>
            <w:hideMark/>
          </w:tcPr>
          <w:p w14:paraId="0B6827C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09/27/2022</w:t>
            </w:r>
          </w:p>
        </w:tc>
        <w:tc>
          <w:tcPr>
            <w:tcW w:w="5778" w:type="dxa"/>
            <w:tcBorders>
              <w:top w:val="nil"/>
              <w:left w:val="nil"/>
              <w:bottom w:val="nil"/>
              <w:right w:val="nil"/>
            </w:tcBorders>
            <w:noWrap/>
            <w:hideMark/>
          </w:tcPr>
          <w:p w14:paraId="35CB3A0A"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GREEN'S CONSTUCTION LTD</w:t>
            </w:r>
          </w:p>
        </w:tc>
        <w:tc>
          <w:tcPr>
            <w:tcW w:w="1131" w:type="dxa"/>
            <w:tcBorders>
              <w:top w:val="nil"/>
              <w:left w:val="nil"/>
              <w:bottom w:val="nil"/>
              <w:right w:val="nil"/>
            </w:tcBorders>
            <w:noWrap/>
            <w:hideMark/>
          </w:tcPr>
          <w:p w14:paraId="507E5A50"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53,774.95</w:t>
            </w:r>
          </w:p>
        </w:tc>
      </w:tr>
      <w:tr w:rsidR="00030DA6" w:rsidRPr="00030DA6" w14:paraId="67D0B36E" w14:textId="77777777" w:rsidTr="00030DA6">
        <w:trPr>
          <w:trHeight w:val="255"/>
        </w:trPr>
        <w:tc>
          <w:tcPr>
            <w:tcW w:w="1320" w:type="dxa"/>
            <w:tcBorders>
              <w:top w:val="nil"/>
              <w:left w:val="nil"/>
              <w:bottom w:val="nil"/>
              <w:right w:val="nil"/>
            </w:tcBorders>
            <w:noWrap/>
            <w:hideMark/>
          </w:tcPr>
          <w:p w14:paraId="45B98AEA"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0000025311</w:t>
            </w:r>
          </w:p>
        </w:tc>
        <w:tc>
          <w:tcPr>
            <w:tcW w:w="1131" w:type="dxa"/>
            <w:tcBorders>
              <w:top w:val="nil"/>
              <w:left w:val="nil"/>
              <w:bottom w:val="nil"/>
              <w:right w:val="nil"/>
            </w:tcBorders>
            <w:noWrap/>
            <w:hideMark/>
          </w:tcPr>
          <w:p w14:paraId="7A131E87" w14:textId="77777777" w:rsidR="00030DA6" w:rsidRPr="00030DA6" w:rsidRDefault="00030DA6" w:rsidP="00030DA6">
            <w:pPr>
              <w:jc w:val="cente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09/27/2022</w:t>
            </w:r>
          </w:p>
        </w:tc>
        <w:tc>
          <w:tcPr>
            <w:tcW w:w="5778" w:type="dxa"/>
            <w:tcBorders>
              <w:top w:val="nil"/>
              <w:left w:val="nil"/>
              <w:bottom w:val="nil"/>
              <w:right w:val="nil"/>
            </w:tcBorders>
            <w:noWrap/>
            <w:hideMark/>
          </w:tcPr>
          <w:p w14:paraId="4A8713FC" w14:textId="77777777" w:rsidR="00030DA6" w:rsidRPr="00030DA6" w:rsidRDefault="00030DA6" w:rsidP="00030DA6">
            <w:pPr>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VALLEY RENTALS &amp; SALES</w:t>
            </w:r>
          </w:p>
        </w:tc>
        <w:tc>
          <w:tcPr>
            <w:tcW w:w="1131" w:type="dxa"/>
            <w:tcBorders>
              <w:top w:val="nil"/>
              <w:left w:val="nil"/>
              <w:bottom w:val="nil"/>
              <w:right w:val="nil"/>
            </w:tcBorders>
            <w:noWrap/>
            <w:hideMark/>
          </w:tcPr>
          <w:p w14:paraId="3B16769A" w14:textId="77777777" w:rsidR="00030DA6" w:rsidRPr="00030DA6" w:rsidRDefault="00030DA6" w:rsidP="00030DA6">
            <w:pPr>
              <w:jc w:val="right"/>
              <w:rPr>
                <w:rFonts w:ascii="Arial" w:eastAsia="Times New Roman" w:hAnsi="Arial" w:cs="Arial"/>
                <w:color w:val="000000"/>
                <w:sz w:val="18"/>
                <w:szCs w:val="18"/>
                <w:lang w:bidi="ar-SA"/>
              </w:rPr>
            </w:pPr>
            <w:r w:rsidRPr="00030DA6">
              <w:rPr>
                <w:rFonts w:ascii="Arial" w:eastAsia="Times New Roman" w:hAnsi="Arial" w:cs="Arial"/>
                <w:color w:val="000000"/>
                <w:sz w:val="18"/>
                <w:szCs w:val="18"/>
                <w:lang w:bidi="ar-SA"/>
              </w:rPr>
              <w:t>517.12</w:t>
            </w:r>
          </w:p>
        </w:tc>
      </w:tr>
      <w:tr w:rsidR="00030DA6" w:rsidRPr="00030DA6" w14:paraId="711E295D" w14:textId="77777777" w:rsidTr="00030DA6">
        <w:trPr>
          <w:trHeight w:val="255"/>
        </w:trPr>
        <w:tc>
          <w:tcPr>
            <w:tcW w:w="1320" w:type="dxa"/>
            <w:tcBorders>
              <w:top w:val="nil"/>
              <w:left w:val="nil"/>
              <w:bottom w:val="nil"/>
              <w:right w:val="nil"/>
            </w:tcBorders>
            <w:noWrap/>
            <w:hideMark/>
          </w:tcPr>
          <w:p w14:paraId="4C8079B9" w14:textId="77777777" w:rsidR="00030DA6" w:rsidRPr="00030DA6" w:rsidRDefault="00030DA6" w:rsidP="00030DA6">
            <w:pPr>
              <w:jc w:val="right"/>
              <w:rPr>
                <w:rFonts w:ascii="Arial" w:eastAsia="Times New Roman" w:hAnsi="Arial" w:cs="Arial"/>
                <w:color w:val="000000"/>
                <w:sz w:val="18"/>
                <w:szCs w:val="18"/>
                <w:lang w:bidi="ar-SA"/>
              </w:rPr>
            </w:pPr>
          </w:p>
        </w:tc>
        <w:tc>
          <w:tcPr>
            <w:tcW w:w="1131" w:type="dxa"/>
            <w:tcBorders>
              <w:top w:val="nil"/>
              <w:left w:val="nil"/>
              <w:bottom w:val="nil"/>
              <w:right w:val="nil"/>
            </w:tcBorders>
            <w:noWrap/>
            <w:hideMark/>
          </w:tcPr>
          <w:p w14:paraId="77CA8439" w14:textId="77777777" w:rsidR="00030DA6" w:rsidRPr="00030DA6" w:rsidRDefault="00030DA6" w:rsidP="00030DA6">
            <w:pPr>
              <w:jc w:val="center"/>
              <w:rPr>
                <w:rFonts w:ascii="Times New Roman" w:eastAsia="Times New Roman" w:hAnsi="Times New Roman"/>
                <w:sz w:val="18"/>
                <w:szCs w:val="18"/>
                <w:lang w:bidi="ar-SA"/>
              </w:rPr>
            </w:pPr>
          </w:p>
        </w:tc>
        <w:tc>
          <w:tcPr>
            <w:tcW w:w="5778" w:type="dxa"/>
            <w:tcBorders>
              <w:top w:val="nil"/>
              <w:left w:val="nil"/>
              <w:bottom w:val="nil"/>
              <w:right w:val="nil"/>
            </w:tcBorders>
            <w:noWrap/>
            <w:hideMark/>
          </w:tcPr>
          <w:p w14:paraId="2F3F6CA1" w14:textId="77777777" w:rsidR="00030DA6" w:rsidRPr="00030DA6" w:rsidRDefault="00030DA6" w:rsidP="00030DA6">
            <w:pPr>
              <w:jc w:val="center"/>
              <w:rPr>
                <w:rFonts w:ascii="Times New Roman" w:eastAsia="Times New Roman" w:hAnsi="Times New Roman"/>
                <w:sz w:val="18"/>
                <w:szCs w:val="18"/>
                <w:lang w:bidi="ar-SA"/>
              </w:rPr>
            </w:pPr>
          </w:p>
        </w:tc>
        <w:tc>
          <w:tcPr>
            <w:tcW w:w="1131" w:type="dxa"/>
            <w:tcBorders>
              <w:top w:val="nil"/>
              <w:left w:val="nil"/>
              <w:bottom w:val="nil"/>
              <w:right w:val="nil"/>
            </w:tcBorders>
            <w:noWrap/>
            <w:hideMark/>
          </w:tcPr>
          <w:p w14:paraId="2F3721F3" w14:textId="77777777" w:rsidR="00030DA6" w:rsidRPr="00030DA6" w:rsidRDefault="00030DA6" w:rsidP="00030DA6">
            <w:pPr>
              <w:rPr>
                <w:rFonts w:ascii="Times New Roman" w:eastAsia="Times New Roman" w:hAnsi="Times New Roman"/>
                <w:sz w:val="18"/>
                <w:szCs w:val="18"/>
                <w:lang w:bidi="ar-SA"/>
              </w:rPr>
            </w:pPr>
          </w:p>
        </w:tc>
      </w:tr>
      <w:tr w:rsidR="00030DA6" w:rsidRPr="00030DA6" w14:paraId="0B3FBCA5" w14:textId="77777777" w:rsidTr="00030DA6">
        <w:trPr>
          <w:trHeight w:val="255"/>
        </w:trPr>
        <w:tc>
          <w:tcPr>
            <w:tcW w:w="1320" w:type="dxa"/>
            <w:tcBorders>
              <w:top w:val="nil"/>
              <w:left w:val="nil"/>
              <w:bottom w:val="nil"/>
              <w:right w:val="nil"/>
            </w:tcBorders>
            <w:noWrap/>
            <w:hideMark/>
          </w:tcPr>
          <w:p w14:paraId="2D25B691" w14:textId="77777777" w:rsidR="00030DA6" w:rsidRPr="00030DA6" w:rsidRDefault="00030DA6" w:rsidP="00030DA6">
            <w:pPr>
              <w:rPr>
                <w:rFonts w:ascii="Times New Roman" w:eastAsia="Times New Roman" w:hAnsi="Times New Roman"/>
                <w:sz w:val="18"/>
                <w:szCs w:val="18"/>
                <w:lang w:bidi="ar-SA"/>
              </w:rPr>
            </w:pPr>
          </w:p>
        </w:tc>
        <w:tc>
          <w:tcPr>
            <w:tcW w:w="1131" w:type="dxa"/>
            <w:tcBorders>
              <w:top w:val="nil"/>
              <w:left w:val="nil"/>
              <w:bottom w:val="nil"/>
              <w:right w:val="nil"/>
            </w:tcBorders>
            <w:noWrap/>
            <w:hideMark/>
          </w:tcPr>
          <w:p w14:paraId="1AD9B42A" w14:textId="77777777" w:rsidR="00030DA6" w:rsidRPr="00030DA6" w:rsidRDefault="00030DA6" w:rsidP="00030DA6">
            <w:pPr>
              <w:jc w:val="center"/>
              <w:rPr>
                <w:rFonts w:ascii="Times New Roman" w:eastAsia="Times New Roman" w:hAnsi="Times New Roman"/>
                <w:sz w:val="18"/>
                <w:szCs w:val="18"/>
                <w:lang w:bidi="ar-SA"/>
              </w:rPr>
            </w:pPr>
          </w:p>
        </w:tc>
        <w:tc>
          <w:tcPr>
            <w:tcW w:w="5778" w:type="dxa"/>
            <w:tcBorders>
              <w:top w:val="nil"/>
              <w:left w:val="nil"/>
              <w:bottom w:val="nil"/>
              <w:right w:val="nil"/>
            </w:tcBorders>
            <w:noWrap/>
            <w:hideMark/>
          </w:tcPr>
          <w:p w14:paraId="2CE180C8" w14:textId="77777777" w:rsidR="00030DA6" w:rsidRPr="00030DA6" w:rsidRDefault="00030DA6" w:rsidP="00030DA6">
            <w:pPr>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TOTAL</w:t>
            </w:r>
          </w:p>
        </w:tc>
        <w:tc>
          <w:tcPr>
            <w:tcW w:w="1131" w:type="dxa"/>
            <w:tcBorders>
              <w:top w:val="nil"/>
              <w:left w:val="nil"/>
              <w:bottom w:val="nil"/>
              <w:right w:val="nil"/>
            </w:tcBorders>
            <w:noWrap/>
            <w:hideMark/>
          </w:tcPr>
          <w:p w14:paraId="6216441B" w14:textId="77777777" w:rsidR="00030DA6" w:rsidRPr="00030DA6" w:rsidRDefault="00030DA6" w:rsidP="00030DA6">
            <w:pPr>
              <w:jc w:val="right"/>
              <w:rPr>
                <w:rFonts w:ascii="Arial" w:eastAsia="Times New Roman" w:hAnsi="Arial" w:cs="Arial"/>
                <w:b/>
                <w:bCs/>
                <w:color w:val="000000"/>
                <w:sz w:val="18"/>
                <w:szCs w:val="18"/>
                <w:lang w:bidi="ar-SA"/>
              </w:rPr>
            </w:pPr>
            <w:r w:rsidRPr="00030DA6">
              <w:rPr>
                <w:rFonts w:ascii="Arial" w:eastAsia="Times New Roman" w:hAnsi="Arial" w:cs="Arial"/>
                <w:b/>
                <w:bCs/>
                <w:color w:val="000000"/>
                <w:sz w:val="18"/>
                <w:szCs w:val="18"/>
                <w:lang w:bidi="ar-SA"/>
              </w:rPr>
              <w:t>1025093.35</w:t>
            </w:r>
          </w:p>
        </w:tc>
      </w:tr>
    </w:tbl>
    <w:p w14:paraId="468D41FB" w14:textId="77777777" w:rsidR="00490575" w:rsidRPr="00980DB9" w:rsidRDefault="00490575" w:rsidP="00224129">
      <w:pPr>
        <w:spacing w:line="360" w:lineRule="auto"/>
        <w:ind w:left="720"/>
        <w:rPr>
          <w:rFonts w:eastAsiaTheme="minorEastAsia" w:cstheme="minorBidi"/>
          <w:sz w:val="18"/>
          <w:szCs w:val="18"/>
          <w:lang w:eastAsia="en-CA" w:bidi="ar-SA"/>
        </w:rPr>
      </w:pPr>
    </w:p>
    <w:tbl>
      <w:tblPr>
        <w:tblW w:w="15338" w:type="dxa"/>
        <w:tblInd w:w="108" w:type="dxa"/>
        <w:tblLook w:val="04A0" w:firstRow="1" w:lastRow="0" w:firstColumn="1" w:lastColumn="0" w:noHBand="0" w:noVBand="1"/>
      </w:tblPr>
      <w:tblGrid>
        <w:gridCol w:w="243"/>
        <w:gridCol w:w="695"/>
        <w:gridCol w:w="549"/>
        <w:gridCol w:w="548"/>
        <w:gridCol w:w="694"/>
        <w:gridCol w:w="694"/>
        <w:gridCol w:w="507"/>
        <w:gridCol w:w="7478"/>
        <w:gridCol w:w="243"/>
        <w:gridCol w:w="695"/>
        <w:gridCol w:w="549"/>
        <w:gridCol w:w="548"/>
        <w:gridCol w:w="694"/>
        <w:gridCol w:w="694"/>
        <w:gridCol w:w="507"/>
      </w:tblGrid>
      <w:tr w:rsidR="00A3278F" w14:paraId="609C6B02" w14:textId="77777777" w:rsidTr="00D33052">
        <w:trPr>
          <w:gridAfter w:val="8"/>
          <w:wAfter w:w="11408" w:type="dxa"/>
          <w:trHeight w:val="255"/>
        </w:trPr>
        <w:tc>
          <w:tcPr>
            <w:tcW w:w="243" w:type="dxa"/>
            <w:tcBorders>
              <w:top w:val="nil"/>
              <w:left w:val="nil"/>
              <w:bottom w:val="nil"/>
              <w:right w:val="nil"/>
            </w:tcBorders>
            <w:shd w:val="clear" w:color="auto" w:fill="auto"/>
            <w:noWrap/>
          </w:tcPr>
          <w:p w14:paraId="32D18243" w14:textId="5FCCBB5C" w:rsidR="00A3278F" w:rsidRDefault="00A3278F">
            <w:pPr>
              <w:jc w:val="center"/>
              <w:rPr>
                <w:rFonts w:ascii="Arial" w:hAnsi="Arial" w:cs="Arial"/>
                <w:b/>
                <w:bCs/>
                <w:color w:val="000000"/>
                <w:sz w:val="20"/>
                <w:szCs w:val="20"/>
              </w:rPr>
            </w:pPr>
          </w:p>
        </w:tc>
        <w:tc>
          <w:tcPr>
            <w:tcW w:w="695" w:type="dxa"/>
            <w:tcBorders>
              <w:top w:val="nil"/>
              <w:left w:val="nil"/>
              <w:bottom w:val="nil"/>
              <w:right w:val="nil"/>
            </w:tcBorders>
            <w:shd w:val="clear" w:color="auto" w:fill="auto"/>
            <w:noWrap/>
          </w:tcPr>
          <w:p w14:paraId="2A7F0707" w14:textId="0299C2A4" w:rsidR="00A3278F" w:rsidRDefault="00A3278F">
            <w:pPr>
              <w:jc w:val="center"/>
              <w:rPr>
                <w:rFonts w:ascii="Arial" w:hAnsi="Arial" w:cs="Arial"/>
                <w:b/>
                <w:bCs/>
                <w:color w:val="000000"/>
                <w:sz w:val="20"/>
                <w:szCs w:val="20"/>
              </w:rPr>
            </w:pPr>
          </w:p>
        </w:tc>
        <w:tc>
          <w:tcPr>
            <w:tcW w:w="549" w:type="dxa"/>
            <w:tcBorders>
              <w:top w:val="nil"/>
              <w:left w:val="nil"/>
              <w:bottom w:val="nil"/>
              <w:right w:val="nil"/>
            </w:tcBorders>
            <w:shd w:val="clear" w:color="auto" w:fill="auto"/>
            <w:noWrap/>
          </w:tcPr>
          <w:p w14:paraId="663D6458" w14:textId="77777777" w:rsidR="00A3278F" w:rsidRDefault="00A3278F">
            <w:pPr>
              <w:jc w:val="center"/>
              <w:rPr>
                <w:rFonts w:ascii="Arial" w:hAnsi="Arial" w:cs="Arial"/>
                <w:b/>
                <w:bCs/>
                <w:color w:val="000000"/>
                <w:sz w:val="20"/>
                <w:szCs w:val="20"/>
              </w:rPr>
            </w:pPr>
          </w:p>
        </w:tc>
        <w:tc>
          <w:tcPr>
            <w:tcW w:w="548" w:type="dxa"/>
            <w:tcBorders>
              <w:top w:val="nil"/>
              <w:left w:val="nil"/>
              <w:bottom w:val="nil"/>
              <w:right w:val="nil"/>
            </w:tcBorders>
            <w:shd w:val="clear" w:color="auto" w:fill="auto"/>
            <w:noWrap/>
          </w:tcPr>
          <w:p w14:paraId="5C3F64C6" w14:textId="77777777" w:rsidR="00A3278F" w:rsidRDefault="00A3278F">
            <w:pPr>
              <w:jc w:val="center"/>
              <w:rPr>
                <w:sz w:val="20"/>
                <w:szCs w:val="20"/>
              </w:rPr>
            </w:pPr>
          </w:p>
        </w:tc>
        <w:tc>
          <w:tcPr>
            <w:tcW w:w="694" w:type="dxa"/>
            <w:tcBorders>
              <w:top w:val="nil"/>
              <w:left w:val="nil"/>
              <w:bottom w:val="nil"/>
              <w:right w:val="nil"/>
            </w:tcBorders>
            <w:shd w:val="clear" w:color="auto" w:fill="auto"/>
            <w:noWrap/>
          </w:tcPr>
          <w:p w14:paraId="0709F3D9" w14:textId="77777777" w:rsidR="00A3278F" w:rsidRDefault="00A3278F">
            <w:pPr>
              <w:jc w:val="center"/>
              <w:rPr>
                <w:sz w:val="20"/>
                <w:szCs w:val="20"/>
              </w:rPr>
            </w:pPr>
          </w:p>
        </w:tc>
        <w:tc>
          <w:tcPr>
            <w:tcW w:w="694" w:type="dxa"/>
            <w:tcBorders>
              <w:top w:val="nil"/>
              <w:left w:val="nil"/>
              <w:bottom w:val="nil"/>
              <w:right w:val="nil"/>
            </w:tcBorders>
            <w:shd w:val="clear" w:color="auto" w:fill="auto"/>
            <w:noWrap/>
          </w:tcPr>
          <w:p w14:paraId="23DC7F3C" w14:textId="77777777" w:rsidR="00A3278F" w:rsidRDefault="00A3278F">
            <w:pPr>
              <w:jc w:val="center"/>
              <w:rPr>
                <w:sz w:val="20"/>
                <w:szCs w:val="20"/>
              </w:rPr>
            </w:pPr>
          </w:p>
        </w:tc>
        <w:tc>
          <w:tcPr>
            <w:tcW w:w="507" w:type="dxa"/>
            <w:tcBorders>
              <w:top w:val="nil"/>
              <w:left w:val="nil"/>
              <w:bottom w:val="nil"/>
              <w:right w:val="nil"/>
            </w:tcBorders>
            <w:shd w:val="clear" w:color="auto" w:fill="auto"/>
            <w:noWrap/>
          </w:tcPr>
          <w:p w14:paraId="5D09EB80" w14:textId="0686F60B" w:rsidR="00A3278F" w:rsidRDefault="00A3278F">
            <w:pPr>
              <w:jc w:val="center"/>
              <w:rPr>
                <w:rFonts w:ascii="Arial" w:hAnsi="Arial" w:cs="Arial"/>
                <w:b/>
                <w:bCs/>
                <w:color w:val="000000"/>
                <w:sz w:val="20"/>
                <w:szCs w:val="20"/>
              </w:rPr>
            </w:pPr>
          </w:p>
        </w:tc>
      </w:tr>
      <w:tr w:rsidR="00D33052" w14:paraId="5F5D65F6" w14:textId="77777777" w:rsidTr="0000010E">
        <w:trPr>
          <w:trHeight w:val="80"/>
        </w:trPr>
        <w:tc>
          <w:tcPr>
            <w:tcW w:w="11408" w:type="dxa"/>
            <w:gridSpan w:val="8"/>
            <w:tcBorders>
              <w:top w:val="nil"/>
              <w:left w:val="nil"/>
              <w:bottom w:val="nil"/>
              <w:right w:val="nil"/>
            </w:tcBorders>
            <w:shd w:val="clear" w:color="auto" w:fill="auto"/>
            <w:noWrap/>
          </w:tcPr>
          <w:p w14:paraId="6BC21FF0" w14:textId="77777777" w:rsidR="001E7193" w:rsidRPr="00224129" w:rsidRDefault="001E7193">
            <w:pPr>
              <w:jc w:val="center"/>
              <w:rPr>
                <w:rFonts w:ascii="Arial" w:hAnsi="Arial" w:cs="Arial"/>
                <w:b/>
                <w:bCs/>
                <w:color w:val="000000"/>
                <w:sz w:val="18"/>
                <w:szCs w:val="18"/>
              </w:rPr>
            </w:pPr>
          </w:p>
        </w:tc>
        <w:tc>
          <w:tcPr>
            <w:tcW w:w="243" w:type="dxa"/>
            <w:tcBorders>
              <w:top w:val="nil"/>
              <w:left w:val="nil"/>
              <w:bottom w:val="nil"/>
              <w:right w:val="nil"/>
            </w:tcBorders>
            <w:shd w:val="clear" w:color="auto" w:fill="auto"/>
            <w:noWrap/>
          </w:tcPr>
          <w:p w14:paraId="11502FD4" w14:textId="77777777" w:rsidR="001E7193" w:rsidRDefault="001E7193">
            <w:pPr>
              <w:rPr>
                <w:sz w:val="20"/>
                <w:szCs w:val="20"/>
              </w:rPr>
            </w:pPr>
          </w:p>
        </w:tc>
        <w:tc>
          <w:tcPr>
            <w:tcW w:w="695" w:type="dxa"/>
            <w:tcBorders>
              <w:top w:val="nil"/>
              <w:left w:val="nil"/>
              <w:bottom w:val="nil"/>
              <w:right w:val="nil"/>
            </w:tcBorders>
            <w:shd w:val="clear" w:color="auto" w:fill="auto"/>
            <w:noWrap/>
          </w:tcPr>
          <w:p w14:paraId="4C479262" w14:textId="77777777" w:rsidR="001E7193" w:rsidRDefault="001E7193">
            <w:pPr>
              <w:rPr>
                <w:sz w:val="20"/>
                <w:szCs w:val="20"/>
              </w:rPr>
            </w:pPr>
          </w:p>
        </w:tc>
        <w:tc>
          <w:tcPr>
            <w:tcW w:w="549" w:type="dxa"/>
            <w:tcBorders>
              <w:top w:val="nil"/>
              <w:left w:val="nil"/>
              <w:bottom w:val="nil"/>
              <w:right w:val="nil"/>
            </w:tcBorders>
            <w:shd w:val="clear" w:color="auto" w:fill="auto"/>
            <w:noWrap/>
          </w:tcPr>
          <w:p w14:paraId="70C7A68B" w14:textId="77777777" w:rsidR="001E7193" w:rsidRDefault="001E7193">
            <w:pPr>
              <w:rPr>
                <w:sz w:val="20"/>
                <w:szCs w:val="20"/>
              </w:rPr>
            </w:pPr>
          </w:p>
        </w:tc>
        <w:tc>
          <w:tcPr>
            <w:tcW w:w="548" w:type="dxa"/>
            <w:tcBorders>
              <w:top w:val="nil"/>
              <w:left w:val="nil"/>
              <w:bottom w:val="nil"/>
              <w:right w:val="nil"/>
            </w:tcBorders>
            <w:shd w:val="clear" w:color="auto" w:fill="auto"/>
            <w:noWrap/>
          </w:tcPr>
          <w:p w14:paraId="364D26BF" w14:textId="77777777" w:rsidR="001E7193" w:rsidRDefault="001E7193">
            <w:pPr>
              <w:rPr>
                <w:sz w:val="20"/>
                <w:szCs w:val="20"/>
              </w:rPr>
            </w:pPr>
          </w:p>
        </w:tc>
        <w:tc>
          <w:tcPr>
            <w:tcW w:w="694" w:type="dxa"/>
            <w:tcBorders>
              <w:top w:val="nil"/>
              <w:left w:val="nil"/>
              <w:bottom w:val="nil"/>
              <w:right w:val="nil"/>
            </w:tcBorders>
            <w:shd w:val="clear" w:color="auto" w:fill="auto"/>
            <w:noWrap/>
          </w:tcPr>
          <w:p w14:paraId="48D437CA" w14:textId="77777777" w:rsidR="001E7193" w:rsidRDefault="001E7193">
            <w:pPr>
              <w:rPr>
                <w:sz w:val="20"/>
                <w:szCs w:val="20"/>
              </w:rPr>
            </w:pPr>
          </w:p>
        </w:tc>
        <w:tc>
          <w:tcPr>
            <w:tcW w:w="694" w:type="dxa"/>
            <w:tcBorders>
              <w:top w:val="nil"/>
              <w:left w:val="nil"/>
              <w:bottom w:val="nil"/>
              <w:right w:val="nil"/>
            </w:tcBorders>
            <w:shd w:val="clear" w:color="auto" w:fill="auto"/>
            <w:noWrap/>
          </w:tcPr>
          <w:p w14:paraId="106D2863" w14:textId="77777777" w:rsidR="001E7193" w:rsidRDefault="001E7193">
            <w:pPr>
              <w:rPr>
                <w:sz w:val="20"/>
                <w:szCs w:val="20"/>
              </w:rPr>
            </w:pPr>
          </w:p>
        </w:tc>
        <w:tc>
          <w:tcPr>
            <w:tcW w:w="507" w:type="dxa"/>
            <w:tcBorders>
              <w:top w:val="nil"/>
              <w:left w:val="nil"/>
              <w:bottom w:val="nil"/>
              <w:right w:val="nil"/>
            </w:tcBorders>
            <w:shd w:val="clear" w:color="auto" w:fill="auto"/>
            <w:noWrap/>
          </w:tcPr>
          <w:p w14:paraId="46B315F0" w14:textId="77777777" w:rsidR="001E7193" w:rsidRDefault="001E7193">
            <w:pPr>
              <w:rPr>
                <w:sz w:val="20"/>
                <w:szCs w:val="20"/>
              </w:rPr>
            </w:pPr>
          </w:p>
        </w:tc>
      </w:tr>
      <w:tr w:rsidR="001E7193" w14:paraId="17CCAC9C" w14:textId="77777777" w:rsidTr="00D33052">
        <w:trPr>
          <w:trHeight w:val="240"/>
        </w:trPr>
        <w:tc>
          <w:tcPr>
            <w:tcW w:w="11408" w:type="dxa"/>
            <w:gridSpan w:val="8"/>
            <w:tcBorders>
              <w:top w:val="nil"/>
              <w:left w:val="nil"/>
              <w:bottom w:val="nil"/>
              <w:right w:val="nil"/>
            </w:tcBorders>
            <w:shd w:val="clear" w:color="auto" w:fill="auto"/>
            <w:noWrap/>
          </w:tcPr>
          <w:p w14:paraId="6D83377E" w14:textId="77777777" w:rsidR="00224129" w:rsidRDefault="00224129" w:rsidP="00224129">
            <w:pPr>
              <w:pStyle w:val="NoSpacing"/>
              <w:ind w:firstLine="284"/>
              <w:rPr>
                <w:rFonts w:cstheme="minorHAnsi"/>
                <w:b/>
                <w:lang w:val="en-CA"/>
              </w:rPr>
            </w:pPr>
          </w:p>
          <w:p w14:paraId="5DF4D029" w14:textId="77777777" w:rsidR="00224129" w:rsidRDefault="00224129" w:rsidP="00224129">
            <w:pPr>
              <w:pStyle w:val="NoSpacing"/>
              <w:ind w:firstLine="284"/>
              <w:rPr>
                <w:rFonts w:cstheme="minorHAnsi"/>
                <w:b/>
                <w:lang w:val="en-CA"/>
              </w:rPr>
            </w:pPr>
            <w:r>
              <w:rPr>
                <w:rFonts w:cstheme="minorHAnsi"/>
                <w:b/>
                <w:lang w:val="en-CA"/>
              </w:rPr>
              <w:t>11.</w:t>
            </w:r>
            <w:r>
              <w:rPr>
                <w:rFonts w:cstheme="minorHAnsi"/>
                <w:b/>
                <w:lang w:val="en-CA"/>
              </w:rPr>
              <w:tab/>
              <w:t>COUNCIL FORUM</w:t>
            </w:r>
          </w:p>
          <w:p w14:paraId="13E2AA9C" w14:textId="77777777" w:rsidR="00224129" w:rsidRPr="002171FF" w:rsidRDefault="00224129" w:rsidP="00224129">
            <w:pPr>
              <w:pStyle w:val="NoSpacing"/>
              <w:ind w:left="720"/>
              <w:rPr>
                <w:rFonts w:cstheme="minorHAnsi"/>
                <w:bCs/>
                <w:lang w:val="en-CA"/>
              </w:rPr>
            </w:pPr>
          </w:p>
          <w:p w14:paraId="4D7C0D9C" w14:textId="7356668E" w:rsidR="009577E3" w:rsidRDefault="00224129" w:rsidP="00224129">
            <w:pPr>
              <w:pStyle w:val="NoSpacing"/>
              <w:rPr>
                <w:rFonts w:cstheme="minorHAnsi"/>
                <w:bCs/>
                <w:lang w:val="en-CA"/>
              </w:rPr>
            </w:pPr>
            <w:r>
              <w:rPr>
                <w:rFonts w:cstheme="minorHAnsi"/>
                <w:b/>
                <w:lang w:val="en-CA"/>
              </w:rPr>
              <w:tab/>
            </w:r>
            <w:r w:rsidR="00C865F4" w:rsidRPr="009577E3">
              <w:rPr>
                <w:rFonts w:cstheme="minorHAnsi"/>
                <w:bCs/>
                <w:lang w:val="en-CA"/>
              </w:rPr>
              <w:t xml:space="preserve">Prior to the start of Council Forum, Councillor Duffett announced this would be her last </w:t>
            </w:r>
          </w:p>
          <w:p w14:paraId="3E382688" w14:textId="51B99C8C" w:rsidR="009577E3" w:rsidRDefault="009577E3" w:rsidP="00224129">
            <w:pPr>
              <w:pStyle w:val="NoSpacing"/>
              <w:rPr>
                <w:rFonts w:cstheme="minorHAnsi"/>
                <w:bCs/>
                <w:lang w:val="en-CA"/>
              </w:rPr>
            </w:pPr>
            <w:r>
              <w:rPr>
                <w:rFonts w:cstheme="minorHAnsi"/>
                <w:bCs/>
                <w:lang w:val="en-CA"/>
              </w:rPr>
              <w:t xml:space="preserve">             </w:t>
            </w:r>
            <w:r w:rsidR="00C865F4" w:rsidRPr="009577E3">
              <w:rPr>
                <w:rFonts w:cstheme="minorHAnsi"/>
                <w:bCs/>
                <w:lang w:val="en-CA"/>
              </w:rPr>
              <w:t>meeting of Council</w:t>
            </w:r>
            <w:r w:rsidR="007029B0" w:rsidRPr="009577E3">
              <w:rPr>
                <w:rFonts w:cstheme="minorHAnsi"/>
                <w:bCs/>
                <w:lang w:val="en-CA"/>
              </w:rPr>
              <w:t xml:space="preserve">. She will be </w:t>
            </w:r>
            <w:r w:rsidRPr="009577E3">
              <w:rPr>
                <w:rFonts w:cstheme="minorHAnsi"/>
                <w:bCs/>
                <w:lang w:val="en-CA"/>
              </w:rPr>
              <w:t>resigning</w:t>
            </w:r>
            <w:r w:rsidR="007029B0" w:rsidRPr="009577E3">
              <w:rPr>
                <w:rFonts w:cstheme="minorHAnsi"/>
                <w:bCs/>
                <w:lang w:val="en-CA"/>
              </w:rPr>
              <w:t xml:space="preserve"> </w:t>
            </w:r>
            <w:r w:rsidR="00957ACF">
              <w:rPr>
                <w:rFonts w:cstheme="minorHAnsi"/>
                <w:bCs/>
                <w:lang w:val="en-CA"/>
              </w:rPr>
              <w:t xml:space="preserve">her seat on Council </w:t>
            </w:r>
            <w:r w:rsidR="007029B0" w:rsidRPr="009577E3">
              <w:rPr>
                <w:rFonts w:cstheme="minorHAnsi"/>
                <w:bCs/>
                <w:lang w:val="en-CA"/>
              </w:rPr>
              <w:t>in the coming days</w:t>
            </w:r>
            <w:r>
              <w:rPr>
                <w:rFonts w:cstheme="minorHAnsi"/>
                <w:bCs/>
                <w:lang w:val="en-CA"/>
              </w:rPr>
              <w:t>,</w:t>
            </w:r>
            <w:r w:rsidR="007029B0" w:rsidRPr="009577E3">
              <w:rPr>
                <w:rFonts w:cstheme="minorHAnsi"/>
                <w:bCs/>
                <w:lang w:val="en-CA"/>
              </w:rPr>
              <w:t xml:space="preserve"> and she will be </w:t>
            </w:r>
          </w:p>
          <w:p w14:paraId="79B7E3DB" w14:textId="474CD1D6" w:rsidR="00224129" w:rsidRPr="009577E3" w:rsidRDefault="009577E3" w:rsidP="00224129">
            <w:pPr>
              <w:pStyle w:val="NoSpacing"/>
              <w:rPr>
                <w:rFonts w:cstheme="minorHAnsi"/>
                <w:bCs/>
                <w:lang w:val="en-CA"/>
              </w:rPr>
            </w:pPr>
            <w:r>
              <w:rPr>
                <w:rFonts w:cstheme="minorHAnsi"/>
                <w:bCs/>
                <w:lang w:val="en-CA"/>
              </w:rPr>
              <w:t xml:space="preserve">             </w:t>
            </w:r>
            <w:r w:rsidR="007029B0" w:rsidRPr="009577E3">
              <w:rPr>
                <w:rFonts w:cstheme="minorHAnsi"/>
                <w:bCs/>
                <w:lang w:val="en-CA"/>
              </w:rPr>
              <w:t>leaving Happy Valley-Goose Bay</w:t>
            </w:r>
            <w:r w:rsidR="00E32B47" w:rsidRPr="009577E3">
              <w:rPr>
                <w:rFonts w:cstheme="minorHAnsi"/>
                <w:bCs/>
                <w:lang w:val="en-CA"/>
              </w:rPr>
              <w:t xml:space="preserve">. </w:t>
            </w:r>
          </w:p>
          <w:p w14:paraId="1EAD49D0" w14:textId="77777777" w:rsidR="00224129" w:rsidRDefault="00224129" w:rsidP="00224129">
            <w:pPr>
              <w:pStyle w:val="NoSpacing"/>
              <w:ind w:left="720"/>
              <w:rPr>
                <w:rFonts w:cstheme="minorHAnsi"/>
                <w:lang w:val="en-CA"/>
              </w:rPr>
            </w:pPr>
          </w:p>
          <w:p w14:paraId="17B8C0A6" w14:textId="77777777" w:rsidR="0000010E" w:rsidRDefault="0000010E" w:rsidP="00224129">
            <w:pPr>
              <w:pStyle w:val="NoSpacing"/>
              <w:ind w:left="720"/>
              <w:rPr>
                <w:rFonts w:cstheme="minorHAnsi"/>
                <w:lang w:val="en-CA"/>
              </w:rPr>
            </w:pPr>
          </w:p>
          <w:p w14:paraId="528BA4A7" w14:textId="77777777" w:rsidR="0000010E" w:rsidRDefault="0000010E" w:rsidP="00224129">
            <w:pPr>
              <w:pStyle w:val="NoSpacing"/>
              <w:ind w:left="720"/>
              <w:rPr>
                <w:rFonts w:cstheme="minorHAnsi"/>
                <w:lang w:val="en-CA"/>
              </w:rPr>
            </w:pPr>
          </w:p>
          <w:p w14:paraId="41DCFE5B" w14:textId="77777777" w:rsidR="00940760" w:rsidRDefault="00940760" w:rsidP="00224129">
            <w:pPr>
              <w:pStyle w:val="NoSpacing"/>
              <w:ind w:left="720"/>
              <w:rPr>
                <w:rFonts w:cstheme="minorHAnsi"/>
                <w:lang w:val="en-CA"/>
              </w:rPr>
            </w:pPr>
          </w:p>
          <w:p w14:paraId="30B0EC93" w14:textId="1B5C6009" w:rsidR="0000010E" w:rsidRDefault="00224129" w:rsidP="00224129">
            <w:pPr>
              <w:pStyle w:val="NoSpacing"/>
              <w:ind w:left="720"/>
              <w:rPr>
                <w:rFonts w:cstheme="minorHAnsi"/>
                <w:lang w:val="en-CA"/>
              </w:rPr>
            </w:pPr>
            <w:r w:rsidRPr="00BC6201">
              <w:rPr>
                <w:rFonts w:cstheme="minorHAnsi"/>
                <w:lang w:val="en-CA"/>
              </w:rPr>
              <w:t xml:space="preserve">There being no further business, a </w:t>
            </w:r>
            <w:r>
              <w:rPr>
                <w:rFonts w:cstheme="minorHAnsi"/>
                <w:lang w:val="en-CA"/>
              </w:rPr>
              <w:t>m</w:t>
            </w:r>
            <w:r w:rsidRPr="00BC6201">
              <w:rPr>
                <w:rFonts w:cstheme="minorHAnsi"/>
                <w:lang w:val="en-CA"/>
              </w:rPr>
              <w:t xml:space="preserve">otion to adjourn the meeting was made by </w:t>
            </w:r>
          </w:p>
          <w:p w14:paraId="78F570C6" w14:textId="36F5AF40" w:rsidR="00224129" w:rsidRDefault="00224129" w:rsidP="00224129">
            <w:pPr>
              <w:pStyle w:val="NoSpacing"/>
              <w:ind w:left="720"/>
              <w:rPr>
                <w:rFonts w:cstheme="minorHAnsi"/>
                <w:lang w:val="en-CA"/>
              </w:rPr>
            </w:pPr>
            <w:r>
              <w:rPr>
                <w:rFonts w:cstheme="minorHAnsi"/>
                <w:lang w:val="en-CA"/>
              </w:rPr>
              <w:t>Deputy Mayor</w:t>
            </w:r>
            <w:r w:rsidR="0000010E">
              <w:rPr>
                <w:rFonts w:cstheme="minorHAnsi"/>
                <w:lang w:val="en-CA"/>
              </w:rPr>
              <w:t xml:space="preserve"> </w:t>
            </w:r>
            <w:r>
              <w:rPr>
                <w:rFonts w:cstheme="minorHAnsi"/>
                <w:lang w:val="en-CA"/>
              </w:rPr>
              <w:t>Wallace.</w:t>
            </w:r>
            <w:r w:rsidRPr="00BC6201">
              <w:rPr>
                <w:rFonts w:cstheme="minorHAnsi"/>
                <w:lang w:val="en-CA"/>
              </w:rPr>
              <w:t xml:space="preserve"> Meeting adjourned at </w:t>
            </w:r>
            <w:r>
              <w:rPr>
                <w:rFonts w:cstheme="minorHAnsi"/>
                <w:lang w:val="en-CA"/>
              </w:rPr>
              <w:t>6:</w:t>
            </w:r>
            <w:r w:rsidR="00A3278F">
              <w:rPr>
                <w:rFonts w:cstheme="minorHAnsi"/>
                <w:lang w:val="en-CA"/>
              </w:rPr>
              <w:t xml:space="preserve">45 </w:t>
            </w:r>
            <w:r w:rsidRPr="00BC6201">
              <w:rPr>
                <w:rFonts w:cstheme="minorHAnsi"/>
                <w:lang w:val="en-CA"/>
              </w:rPr>
              <w:t>PM.</w:t>
            </w:r>
          </w:p>
          <w:p w14:paraId="7AF44F51" w14:textId="77777777" w:rsidR="00224129" w:rsidRDefault="00224129" w:rsidP="00224129">
            <w:pPr>
              <w:pStyle w:val="NoSpacing"/>
              <w:ind w:left="720" w:right="1305"/>
              <w:rPr>
                <w:rFonts w:cstheme="minorHAnsi"/>
                <w:lang w:val="en-CA"/>
              </w:rPr>
            </w:pPr>
          </w:p>
          <w:p w14:paraId="0993CC24" w14:textId="77777777" w:rsidR="00224129" w:rsidRDefault="00224129" w:rsidP="00224129">
            <w:pPr>
              <w:pStyle w:val="NoSpacing"/>
              <w:rPr>
                <w:rFonts w:cstheme="minorHAnsi"/>
                <w:b/>
                <w:lang w:val="en-CA"/>
              </w:rPr>
            </w:pPr>
          </w:p>
          <w:p w14:paraId="060B4258" w14:textId="0A50FA0D" w:rsidR="00224129" w:rsidRDefault="00224129" w:rsidP="00224129">
            <w:pPr>
              <w:pStyle w:val="NoSpacing"/>
              <w:ind w:firstLine="709"/>
              <w:rPr>
                <w:rFonts w:cstheme="minorHAnsi"/>
                <w:b/>
                <w:lang w:val="en-CA"/>
              </w:rPr>
            </w:pPr>
            <w:r w:rsidRPr="00BC6201">
              <w:rPr>
                <w:rFonts w:cstheme="minorHAnsi"/>
                <w:b/>
                <w:lang w:val="en-CA"/>
              </w:rPr>
              <w:t>______________________________________________________________________</w:t>
            </w:r>
          </w:p>
          <w:p w14:paraId="78FCE575" w14:textId="77777777" w:rsidR="00224129" w:rsidRDefault="00224129" w:rsidP="00224129">
            <w:pPr>
              <w:pStyle w:val="NoSpacing"/>
              <w:ind w:firstLine="709"/>
              <w:rPr>
                <w:rFonts w:cstheme="minorHAnsi"/>
                <w:lang w:val="en-CA"/>
              </w:rPr>
            </w:pPr>
            <w:r>
              <w:rPr>
                <w:rFonts w:cstheme="minorHAnsi"/>
                <w:lang w:val="en-CA"/>
              </w:rPr>
              <w:t>MAYOR GEORGE ANDREWS</w:t>
            </w:r>
          </w:p>
          <w:p w14:paraId="18FBC240" w14:textId="77777777" w:rsidR="00224129" w:rsidRDefault="00224129" w:rsidP="00224129">
            <w:pPr>
              <w:pStyle w:val="NoSpacing"/>
              <w:ind w:firstLine="709"/>
              <w:rPr>
                <w:rFonts w:cstheme="minorHAnsi"/>
                <w:lang w:val="en-CA"/>
              </w:rPr>
            </w:pPr>
          </w:p>
          <w:p w14:paraId="0D57D7C3" w14:textId="77777777" w:rsidR="00224129" w:rsidRDefault="00224129" w:rsidP="00224129">
            <w:pPr>
              <w:pStyle w:val="NoSpacing"/>
              <w:rPr>
                <w:rFonts w:cstheme="minorHAnsi"/>
                <w:lang w:val="en-CA"/>
              </w:rPr>
            </w:pPr>
          </w:p>
          <w:p w14:paraId="7932B85E" w14:textId="5F95895B" w:rsidR="00224129" w:rsidRDefault="00224129" w:rsidP="00224129">
            <w:pPr>
              <w:rPr>
                <w:rFonts w:cstheme="minorHAnsi"/>
                <w:b/>
                <w:bCs/>
                <w:lang w:val="en-CA"/>
              </w:rPr>
            </w:pPr>
            <w:r>
              <w:rPr>
                <w:rFonts w:cstheme="minorHAnsi"/>
                <w:lang w:val="en-CA"/>
              </w:rPr>
              <w:tab/>
            </w:r>
            <w:r>
              <w:rPr>
                <w:rFonts w:cstheme="minorHAnsi"/>
                <w:b/>
                <w:bCs/>
                <w:lang w:val="en-CA"/>
              </w:rPr>
              <w:t>_______________________________________________________________________</w:t>
            </w:r>
          </w:p>
          <w:p w14:paraId="7DFD0464" w14:textId="5249D88A" w:rsidR="00224129" w:rsidRPr="0078382D" w:rsidRDefault="00224129" w:rsidP="00224129">
            <w:pPr>
              <w:rPr>
                <w:lang w:val="en-CA"/>
              </w:rPr>
            </w:pPr>
            <w:r>
              <w:rPr>
                <w:rFonts w:cstheme="minorHAnsi"/>
                <w:lang w:val="en-CA"/>
              </w:rPr>
              <w:t xml:space="preserve">             CHIEF ADMINISTRATIVE OFFICER NADINE MACAULAY </w:t>
            </w:r>
          </w:p>
          <w:p w14:paraId="71A07DC7" w14:textId="2AEC92B7" w:rsidR="001E7193" w:rsidRDefault="001E7193">
            <w:pPr>
              <w:rPr>
                <w:rFonts w:ascii="Arial" w:hAnsi="Arial" w:cs="Arial"/>
                <w:color w:val="000000"/>
                <w:sz w:val="20"/>
                <w:szCs w:val="20"/>
              </w:rPr>
            </w:pPr>
          </w:p>
        </w:tc>
        <w:tc>
          <w:tcPr>
            <w:tcW w:w="243" w:type="dxa"/>
            <w:tcBorders>
              <w:top w:val="nil"/>
              <w:left w:val="nil"/>
              <w:bottom w:val="nil"/>
              <w:right w:val="nil"/>
            </w:tcBorders>
            <w:shd w:val="clear" w:color="auto" w:fill="auto"/>
            <w:noWrap/>
          </w:tcPr>
          <w:p w14:paraId="3506404B" w14:textId="13BF3F50" w:rsidR="001E7193" w:rsidRDefault="001E7193">
            <w:pPr>
              <w:jc w:val="right"/>
              <w:rPr>
                <w:rFonts w:ascii="Arial" w:hAnsi="Arial" w:cs="Arial"/>
                <w:color w:val="000000"/>
                <w:sz w:val="20"/>
                <w:szCs w:val="20"/>
              </w:rPr>
            </w:pPr>
          </w:p>
        </w:tc>
        <w:tc>
          <w:tcPr>
            <w:tcW w:w="1244" w:type="dxa"/>
            <w:gridSpan w:val="2"/>
            <w:tcBorders>
              <w:top w:val="nil"/>
              <w:left w:val="nil"/>
              <w:bottom w:val="nil"/>
              <w:right w:val="nil"/>
            </w:tcBorders>
            <w:shd w:val="clear" w:color="auto" w:fill="auto"/>
            <w:noWrap/>
          </w:tcPr>
          <w:p w14:paraId="6CC88C0C" w14:textId="77777777" w:rsidR="001E7193" w:rsidRDefault="001E7193">
            <w:pPr>
              <w:rPr>
                <w:rFonts w:ascii="Arial" w:hAnsi="Arial" w:cs="Arial"/>
                <w:color w:val="000000"/>
                <w:sz w:val="20"/>
                <w:szCs w:val="20"/>
              </w:rPr>
            </w:pPr>
          </w:p>
          <w:p w14:paraId="4BDD409B" w14:textId="5AFE672A" w:rsidR="00E32B47" w:rsidRDefault="00E32B47">
            <w:pPr>
              <w:rPr>
                <w:rFonts w:ascii="Arial" w:hAnsi="Arial" w:cs="Arial"/>
                <w:color w:val="000000"/>
                <w:sz w:val="20"/>
                <w:szCs w:val="20"/>
              </w:rPr>
            </w:pPr>
          </w:p>
        </w:tc>
        <w:tc>
          <w:tcPr>
            <w:tcW w:w="548" w:type="dxa"/>
            <w:tcBorders>
              <w:top w:val="nil"/>
              <w:left w:val="nil"/>
              <w:bottom w:val="nil"/>
              <w:right w:val="nil"/>
            </w:tcBorders>
            <w:shd w:val="clear" w:color="auto" w:fill="auto"/>
            <w:noWrap/>
          </w:tcPr>
          <w:p w14:paraId="0E7CCF69" w14:textId="77777777" w:rsidR="001E7193" w:rsidRDefault="001E7193">
            <w:pPr>
              <w:rPr>
                <w:rFonts w:ascii="Arial" w:hAnsi="Arial" w:cs="Arial"/>
                <w:color w:val="000000"/>
                <w:sz w:val="20"/>
                <w:szCs w:val="20"/>
              </w:rPr>
            </w:pPr>
          </w:p>
          <w:p w14:paraId="02045F77" w14:textId="64B1A7BC" w:rsidR="00E32B47" w:rsidRDefault="00E32B47">
            <w:pPr>
              <w:rPr>
                <w:rFonts w:ascii="Arial" w:hAnsi="Arial" w:cs="Arial"/>
                <w:color w:val="000000"/>
                <w:sz w:val="20"/>
                <w:szCs w:val="20"/>
              </w:rPr>
            </w:pPr>
          </w:p>
        </w:tc>
        <w:tc>
          <w:tcPr>
            <w:tcW w:w="694" w:type="dxa"/>
            <w:tcBorders>
              <w:top w:val="nil"/>
              <w:left w:val="nil"/>
              <w:bottom w:val="nil"/>
              <w:right w:val="nil"/>
            </w:tcBorders>
            <w:shd w:val="clear" w:color="auto" w:fill="auto"/>
            <w:noWrap/>
          </w:tcPr>
          <w:p w14:paraId="7CCF13F2" w14:textId="77777777" w:rsidR="001E7193" w:rsidRDefault="001E7193">
            <w:pPr>
              <w:rPr>
                <w:sz w:val="20"/>
                <w:szCs w:val="20"/>
              </w:rPr>
            </w:pPr>
          </w:p>
        </w:tc>
        <w:tc>
          <w:tcPr>
            <w:tcW w:w="694" w:type="dxa"/>
            <w:tcBorders>
              <w:top w:val="nil"/>
              <w:left w:val="nil"/>
              <w:bottom w:val="nil"/>
              <w:right w:val="nil"/>
            </w:tcBorders>
            <w:shd w:val="clear" w:color="auto" w:fill="auto"/>
            <w:noWrap/>
          </w:tcPr>
          <w:p w14:paraId="2F3D2234" w14:textId="77777777" w:rsidR="001E7193" w:rsidRDefault="001E7193">
            <w:pPr>
              <w:rPr>
                <w:sz w:val="20"/>
                <w:szCs w:val="20"/>
              </w:rPr>
            </w:pPr>
          </w:p>
        </w:tc>
        <w:tc>
          <w:tcPr>
            <w:tcW w:w="507" w:type="dxa"/>
            <w:tcBorders>
              <w:top w:val="nil"/>
              <w:left w:val="nil"/>
              <w:bottom w:val="nil"/>
              <w:right w:val="nil"/>
            </w:tcBorders>
            <w:shd w:val="clear" w:color="auto" w:fill="auto"/>
            <w:noWrap/>
          </w:tcPr>
          <w:p w14:paraId="5755F609" w14:textId="40B23CF9" w:rsidR="001E7193" w:rsidRDefault="001E7193">
            <w:pPr>
              <w:jc w:val="right"/>
              <w:rPr>
                <w:rFonts w:ascii="Arial" w:hAnsi="Arial" w:cs="Arial"/>
                <w:b/>
                <w:bCs/>
                <w:color w:val="000000"/>
                <w:sz w:val="20"/>
                <w:szCs w:val="20"/>
              </w:rPr>
            </w:pPr>
          </w:p>
        </w:tc>
      </w:tr>
    </w:tbl>
    <w:p w14:paraId="7389902B" w14:textId="12D053BB" w:rsidR="002569C1" w:rsidRDefault="002569C1" w:rsidP="00E64896">
      <w:pPr>
        <w:pStyle w:val="NoSpacing"/>
        <w:ind w:firstLine="284"/>
        <w:rPr>
          <w:rFonts w:cstheme="minorHAnsi"/>
          <w:b/>
          <w:lang w:val="en-CA"/>
        </w:rPr>
      </w:pPr>
    </w:p>
    <w:sectPr w:rsidR="002569C1" w:rsidSect="00357BF3">
      <w:headerReference w:type="even" r:id="rId11"/>
      <w:headerReference w:type="default" r:id="rId12"/>
      <w:footerReference w:type="even" r:id="rId13"/>
      <w:footerReference w:type="default" r:id="rId14"/>
      <w:headerReference w:type="first" r:id="rId15"/>
      <w:footerReference w:type="first" r:id="rId16"/>
      <w:pgSz w:w="12240" w:h="15840"/>
      <w:pgMar w:top="1843" w:right="1325" w:bottom="1276" w:left="162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6EAB" w14:textId="77777777" w:rsidR="008814E9" w:rsidRDefault="008814E9" w:rsidP="0008784B">
      <w:r>
        <w:separator/>
      </w:r>
    </w:p>
  </w:endnote>
  <w:endnote w:type="continuationSeparator" w:id="0">
    <w:p w14:paraId="31321D1C" w14:textId="77777777" w:rsidR="008814E9" w:rsidRDefault="008814E9" w:rsidP="0008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7CB6" w14:textId="77777777" w:rsidR="00CC202F" w:rsidRDefault="00CC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6"/>
      <w:gridCol w:w="8525"/>
    </w:tblGrid>
    <w:tr w:rsidR="00D04FC6" w14:paraId="183A0B74" w14:textId="77777777">
      <w:tc>
        <w:tcPr>
          <w:tcW w:w="918" w:type="dxa"/>
        </w:tcPr>
        <w:p w14:paraId="6423B257" w14:textId="77777777" w:rsidR="00D04FC6" w:rsidRDefault="00D04FC6">
          <w:pPr>
            <w:pStyle w:val="Footer"/>
            <w:jc w:val="right"/>
            <w:rPr>
              <w:b/>
              <w:color w:val="4F81BD" w:themeColor="accent1"/>
              <w:sz w:val="32"/>
              <w:szCs w:val="32"/>
            </w:rPr>
          </w:pPr>
          <w:r>
            <w:fldChar w:fldCharType="begin"/>
          </w:r>
          <w:r>
            <w:instrText xml:space="preserve"> PAGE   \* MERGEFORMAT </w:instrText>
          </w:r>
          <w:r>
            <w:fldChar w:fldCharType="separate"/>
          </w:r>
          <w:r w:rsidRPr="0078505C">
            <w:rPr>
              <w:b/>
              <w:noProof/>
              <w:color w:val="4F81BD" w:themeColor="accent1"/>
              <w:sz w:val="32"/>
              <w:szCs w:val="32"/>
            </w:rPr>
            <w:t>9</w:t>
          </w:r>
          <w:r>
            <w:rPr>
              <w:b/>
              <w:noProof/>
              <w:color w:val="4F81BD" w:themeColor="accent1"/>
              <w:sz w:val="32"/>
              <w:szCs w:val="32"/>
            </w:rPr>
            <w:fldChar w:fldCharType="end"/>
          </w:r>
        </w:p>
      </w:tc>
      <w:tc>
        <w:tcPr>
          <w:tcW w:w="7938" w:type="dxa"/>
        </w:tcPr>
        <w:p w14:paraId="487DABF1" w14:textId="1C405668" w:rsidR="00D04FC6" w:rsidRDefault="0046304A" w:rsidP="009F5898">
          <w:pPr>
            <w:pStyle w:val="Footer"/>
          </w:pPr>
          <w:r>
            <w:t>2</w:t>
          </w:r>
          <w:r w:rsidR="004900A3">
            <w:t>3rd</w:t>
          </w:r>
          <w:r w:rsidR="00D04FC6">
            <w:t xml:space="preserve"> COUNCIL MINUTES </w:t>
          </w:r>
          <w:r w:rsidR="004900A3">
            <w:t>SEPTEMBER</w:t>
          </w:r>
          <w:r w:rsidR="00FE37C5">
            <w:t xml:space="preserve"> </w:t>
          </w:r>
          <w:r w:rsidR="00CF5383">
            <w:t>2</w:t>
          </w:r>
          <w:r w:rsidR="004900A3">
            <w:t>7</w:t>
          </w:r>
          <w:r w:rsidR="00D04FC6">
            <w:t>, 202</w:t>
          </w:r>
          <w:r w:rsidR="00CF5383">
            <w:t>2</w:t>
          </w:r>
        </w:p>
      </w:tc>
    </w:tr>
    <w:tr w:rsidR="00D04FC6" w14:paraId="3061BCF9" w14:textId="77777777">
      <w:tc>
        <w:tcPr>
          <w:tcW w:w="918" w:type="dxa"/>
        </w:tcPr>
        <w:p w14:paraId="2F0E3FDA" w14:textId="77777777" w:rsidR="00D04FC6" w:rsidRDefault="00D04FC6" w:rsidP="001E281B">
          <w:pPr>
            <w:pStyle w:val="Footer"/>
          </w:pPr>
        </w:p>
      </w:tc>
      <w:tc>
        <w:tcPr>
          <w:tcW w:w="7938" w:type="dxa"/>
        </w:tcPr>
        <w:p w14:paraId="50B44FAF" w14:textId="77777777" w:rsidR="00D04FC6" w:rsidRDefault="00D04FC6" w:rsidP="009F5898">
          <w:pPr>
            <w:pStyle w:val="Footer"/>
          </w:pPr>
        </w:p>
      </w:tc>
    </w:tr>
  </w:tbl>
  <w:p w14:paraId="05D61EE3" w14:textId="77777777" w:rsidR="00D04FC6" w:rsidRDefault="00D04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0F3" w14:textId="77777777" w:rsidR="00CC202F" w:rsidRDefault="00CC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3D53" w14:textId="77777777" w:rsidR="008814E9" w:rsidRDefault="008814E9" w:rsidP="0008784B">
      <w:r>
        <w:separator/>
      </w:r>
    </w:p>
  </w:footnote>
  <w:footnote w:type="continuationSeparator" w:id="0">
    <w:p w14:paraId="15170AB6" w14:textId="77777777" w:rsidR="008814E9" w:rsidRDefault="008814E9" w:rsidP="0008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BFF8" w14:textId="77777777" w:rsidR="00CC202F" w:rsidRDefault="00CC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AA18" w14:textId="238A7A54" w:rsidR="00D04FC6" w:rsidRDefault="00000000" w:rsidP="00FB6D99">
    <w:pPr>
      <w:pStyle w:val="Header"/>
      <w:ind w:right="-576"/>
      <w:jc w:val="right"/>
      <w:rPr>
        <w:rFonts w:asciiTheme="majorHAnsi" w:eastAsiaTheme="majorEastAsia" w:hAnsiTheme="majorHAnsi" w:cstheme="majorBidi"/>
        <w:sz w:val="28"/>
        <w:szCs w:val="28"/>
      </w:rPr>
    </w:pPr>
    <w:r>
      <w:rPr>
        <w:noProof/>
      </w:rPr>
      <w:pict w14:anchorId="479E2E23">
        <v:shapetype id="_x0000_t202" coordsize="21600,21600" o:spt="202" path="m,l,21600r21600,l21600,xe">
          <v:stroke joinstyle="miter"/>
          <v:path gradientshapeok="t" o:connecttype="rect"/>
        </v:shapetype>
        <v:shape id="Text Box 7" o:spid="_x0000_s1025" type="#_x0000_t202" style="position:absolute;left:0;text-align:left;margin-left:0;margin-top:0;width:36pt;height:36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" o:allowincell="f" stroked="f">
          <v:shadow type="perspective" opacity=".5" origin=".5,.5" offset="4pt,5pt" matrix="1.25,,,1.25"/>
          <v:textbox style="mso-next-textbox:#Text Box 7" inset="0,0,0,0">
            <w:txbxContent>
              <w:p w14:paraId="5F4159C1" w14:textId="77777777" w:rsidR="00D04FC6" w:rsidRDefault="00D04FC6">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Pr="0078505C">
                  <w:rPr>
                    <w:rFonts w:asciiTheme="majorHAnsi" w:hAnsiTheme="majorHAnsi"/>
                    <w:noProof/>
                    <w:sz w:val="28"/>
                    <w:szCs w:val="28"/>
                  </w:rPr>
                  <w:t>9</w:t>
                </w:r>
                <w:r>
                  <w:rPr>
                    <w:rFonts w:asciiTheme="majorHAnsi" w:hAnsiTheme="majorHAnsi"/>
                    <w:noProof/>
                    <w:sz w:val="28"/>
                    <w:szCs w:val="28"/>
                  </w:rPr>
                  <w:fldChar w:fldCharType="end"/>
                </w:r>
              </w:p>
            </w:txbxContent>
          </v:textbox>
          <w10:wrap anchorx="margin" anchory="margin"/>
        </v:shape>
      </w:pict>
    </w:r>
    <w:sdt>
      <w:sdtPr>
        <w:rPr>
          <w:rFonts w:asciiTheme="majorHAnsi" w:eastAsiaTheme="majorEastAsia" w:hAnsiTheme="majorHAnsi" w:cstheme="majorBidi"/>
          <w:sz w:val="28"/>
          <w:szCs w:val="28"/>
        </w:rPr>
        <w:alias w:val="Title"/>
        <w:id w:val="1656721944"/>
        <w:placeholder>
          <w:docPart w:val="E3A4EEF8BEA64577AE2698C4B08BABC2"/>
        </w:placeholder>
        <w:dataBinding w:prefixMappings="xmlns:ns0='http://schemas.openxmlformats.org/package/2006/metadata/core-properties' xmlns:ns1='http://purl.org/dc/elements/1.1/'" w:xpath="/ns0:coreProperties[1]/ns1:title[1]" w:storeItemID="{6C3C8BC8-F283-45AE-878A-BAB7291924A1}"/>
        <w:text/>
      </w:sdtPr>
      <w:sdtContent>
        <w:r w:rsidR="00CC202F">
          <w:rPr>
            <w:rFonts w:asciiTheme="majorHAnsi" w:eastAsiaTheme="majorEastAsia" w:hAnsiTheme="majorHAnsi" w:cstheme="majorBidi"/>
            <w:sz w:val="28"/>
            <w:szCs w:val="28"/>
          </w:rPr>
          <w:t>23rd COUNCIL MINUTES SEPTEMBER 2</w:t>
        </w:r>
        <w:r w:rsidR="00F06B28">
          <w:rPr>
            <w:rFonts w:asciiTheme="majorHAnsi" w:eastAsiaTheme="majorEastAsia" w:hAnsiTheme="majorHAnsi" w:cstheme="majorBidi"/>
            <w:sz w:val="28"/>
            <w:szCs w:val="28"/>
          </w:rPr>
          <w:t>7</w:t>
        </w:r>
        <w:r w:rsidR="00CC202F">
          <w:rPr>
            <w:rFonts w:asciiTheme="majorHAnsi" w:eastAsiaTheme="majorEastAsia" w:hAnsiTheme="majorHAnsi" w:cstheme="majorBidi"/>
            <w:sz w:val="28"/>
            <w:szCs w:val="28"/>
          </w:rPr>
          <w:t>, 2022</w:t>
        </w:r>
      </w:sdtContent>
    </w:sdt>
  </w:p>
  <w:p w14:paraId="706B05E0" w14:textId="77777777" w:rsidR="00D04FC6" w:rsidRDefault="00D04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E54B" w14:textId="77777777" w:rsidR="00CC202F" w:rsidRDefault="00CC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86A"/>
    <w:multiLevelType w:val="hybridMultilevel"/>
    <w:tmpl w:val="C3B4700E"/>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86A04"/>
    <w:multiLevelType w:val="hybridMultilevel"/>
    <w:tmpl w:val="B73E73F6"/>
    <w:lvl w:ilvl="0" w:tplc="A0E607FC">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D65C87"/>
    <w:multiLevelType w:val="hybridMultilevel"/>
    <w:tmpl w:val="DA5CBD82"/>
    <w:lvl w:ilvl="0" w:tplc="10090019">
      <w:start w:val="1"/>
      <w:numFmt w:val="lowerLetter"/>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3" w15:restartNumberingAfterBreak="0">
    <w:nsid w:val="0E144DD8"/>
    <w:multiLevelType w:val="hybridMultilevel"/>
    <w:tmpl w:val="56EE3B8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06C2348"/>
    <w:multiLevelType w:val="hybridMultilevel"/>
    <w:tmpl w:val="CDC4978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501A2B"/>
    <w:multiLevelType w:val="hybridMultilevel"/>
    <w:tmpl w:val="391685C0"/>
    <w:lvl w:ilvl="0" w:tplc="88DCCB1C">
      <w:numFmt w:val="bullet"/>
      <w:lvlText w:val=""/>
      <w:lvlJc w:val="left"/>
      <w:pPr>
        <w:ind w:left="912" w:hanging="361"/>
      </w:pPr>
      <w:rPr>
        <w:rFonts w:ascii="Symbol" w:eastAsia="Symbol" w:hAnsi="Symbol" w:cs="Symbol" w:hint="default"/>
        <w:b w:val="0"/>
        <w:bCs w:val="0"/>
        <w:i w:val="0"/>
        <w:iCs w:val="0"/>
        <w:w w:val="100"/>
        <w:sz w:val="21"/>
        <w:szCs w:val="21"/>
      </w:rPr>
    </w:lvl>
    <w:lvl w:ilvl="1" w:tplc="947AB6E0">
      <w:numFmt w:val="bullet"/>
      <w:lvlText w:val=""/>
      <w:lvlJc w:val="left"/>
      <w:pPr>
        <w:ind w:left="1272" w:hanging="361"/>
      </w:pPr>
      <w:rPr>
        <w:rFonts w:ascii="Symbol" w:eastAsia="Symbol" w:hAnsi="Symbol" w:cs="Symbol" w:hint="default"/>
        <w:b w:val="0"/>
        <w:bCs w:val="0"/>
        <w:i w:val="0"/>
        <w:iCs w:val="0"/>
        <w:w w:val="100"/>
        <w:sz w:val="21"/>
        <w:szCs w:val="21"/>
      </w:rPr>
    </w:lvl>
    <w:lvl w:ilvl="2" w:tplc="3E20E26E">
      <w:numFmt w:val="bullet"/>
      <w:lvlText w:val="•"/>
      <w:lvlJc w:val="left"/>
      <w:pPr>
        <w:ind w:left="2320" w:hanging="361"/>
      </w:pPr>
      <w:rPr>
        <w:rFonts w:hint="default"/>
      </w:rPr>
    </w:lvl>
    <w:lvl w:ilvl="3" w:tplc="452898B8">
      <w:numFmt w:val="bullet"/>
      <w:lvlText w:val="•"/>
      <w:lvlJc w:val="left"/>
      <w:pPr>
        <w:ind w:left="3360" w:hanging="361"/>
      </w:pPr>
      <w:rPr>
        <w:rFonts w:hint="default"/>
      </w:rPr>
    </w:lvl>
    <w:lvl w:ilvl="4" w:tplc="6F90505E">
      <w:numFmt w:val="bullet"/>
      <w:lvlText w:val="•"/>
      <w:lvlJc w:val="left"/>
      <w:pPr>
        <w:ind w:left="4400" w:hanging="361"/>
      </w:pPr>
      <w:rPr>
        <w:rFonts w:hint="default"/>
      </w:rPr>
    </w:lvl>
    <w:lvl w:ilvl="5" w:tplc="BA246B42">
      <w:numFmt w:val="bullet"/>
      <w:lvlText w:val="•"/>
      <w:lvlJc w:val="left"/>
      <w:pPr>
        <w:ind w:left="5440" w:hanging="361"/>
      </w:pPr>
      <w:rPr>
        <w:rFonts w:hint="default"/>
      </w:rPr>
    </w:lvl>
    <w:lvl w:ilvl="6" w:tplc="4BE638AE">
      <w:numFmt w:val="bullet"/>
      <w:lvlText w:val="•"/>
      <w:lvlJc w:val="left"/>
      <w:pPr>
        <w:ind w:left="6480" w:hanging="361"/>
      </w:pPr>
      <w:rPr>
        <w:rFonts w:hint="default"/>
      </w:rPr>
    </w:lvl>
    <w:lvl w:ilvl="7" w:tplc="B49675EE">
      <w:numFmt w:val="bullet"/>
      <w:lvlText w:val="•"/>
      <w:lvlJc w:val="left"/>
      <w:pPr>
        <w:ind w:left="7520" w:hanging="361"/>
      </w:pPr>
      <w:rPr>
        <w:rFonts w:hint="default"/>
      </w:rPr>
    </w:lvl>
    <w:lvl w:ilvl="8" w:tplc="9C76BFEE">
      <w:numFmt w:val="bullet"/>
      <w:lvlText w:val="•"/>
      <w:lvlJc w:val="left"/>
      <w:pPr>
        <w:ind w:left="8560" w:hanging="361"/>
      </w:pPr>
      <w:rPr>
        <w:rFonts w:hint="default"/>
      </w:rPr>
    </w:lvl>
  </w:abstractNum>
  <w:abstractNum w:abstractNumId="6" w15:restartNumberingAfterBreak="0">
    <w:nsid w:val="156C0344"/>
    <w:multiLevelType w:val="hybridMultilevel"/>
    <w:tmpl w:val="9E0263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DB737F"/>
    <w:multiLevelType w:val="hybridMultilevel"/>
    <w:tmpl w:val="514A0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E96E4D"/>
    <w:multiLevelType w:val="hybridMultilevel"/>
    <w:tmpl w:val="92264A12"/>
    <w:lvl w:ilvl="0" w:tplc="53149D1C">
      <w:start w:val="1"/>
      <w:numFmt w:val="lowerLetter"/>
      <w:lvlText w:val="%1."/>
      <w:lvlJc w:val="left"/>
      <w:pPr>
        <w:ind w:left="1364"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B38DE"/>
    <w:multiLevelType w:val="hybridMultilevel"/>
    <w:tmpl w:val="EDC89CB2"/>
    <w:lvl w:ilvl="0" w:tplc="D1322570">
      <w:start w:val="1"/>
      <w:numFmt w:val="lowerLetter"/>
      <w:lvlText w:val="%1)"/>
      <w:lvlJc w:val="left"/>
      <w:pPr>
        <w:ind w:left="720" w:hanging="360"/>
      </w:pPr>
      <w:rPr>
        <w:rFonts w:asciiTheme="minorHAnsi" w:hAnsiTheme="minorHAnsi" w:cs="Arial"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7186"/>
    <w:multiLevelType w:val="hybridMultilevel"/>
    <w:tmpl w:val="D4520B8A"/>
    <w:lvl w:ilvl="0" w:tplc="10090019">
      <w:start w:val="1"/>
      <w:numFmt w:val="lowerLetter"/>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11" w15:restartNumberingAfterBreak="0">
    <w:nsid w:val="283F45BD"/>
    <w:multiLevelType w:val="hybridMultilevel"/>
    <w:tmpl w:val="217E2040"/>
    <w:lvl w:ilvl="0" w:tplc="3550CCEC">
      <w:start w:val="1"/>
      <w:numFmt w:val="lowerLetter"/>
      <w:lvlText w:val="%1."/>
      <w:lvlJc w:val="left"/>
      <w:pPr>
        <w:ind w:left="1080" w:hanging="360"/>
      </w:pPr>
      <w:rPr>
        <w:rFonts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998558D"/>
    <w:multiLevelType w:val="hybridMultilevel"/>
    <w:tmpl w:val="491404A4"/>
    <w:lvl w:ilvl="0" w:tplc="07D4C398">
      <w:start w:val="1"/>
      <w:numFmt w:val="decimal"/>
      <w:lvlText w:val="%1."/>
      <w:lvlJc w:val="left"/>
      <w:pPr>
        <w:ind w:left="644" w:hanging="360"/>
      </w:pPr>
      <w:rPr>
        <w:rFonts w:hint="default"/>
        <w:b/>
        <w:bCs/>
      </w:rPr>
    </w:lvl>
    <w:lvl w:ilvl="1" w:tplc="53149D1C">
      <w:start w:val="1"/>
      <w:numFmt w:val="lowerLetter"/>
      <w:lvlText w:val="%2."/>
      <w:lvlJc w:val="left"/>
      <w:pPr>
        <w:ind w:left="1364" w:hanging="360"/>
      </w:pPr>
      <w:rPr>
        <w:i w:val="0"/>
        <w:iCs w:val="0"/>
      </w:rPr>
    </w:lvl>
    <w:lvl w:ilvl="2" w:tplc="2D6CEFA6">
      <w:start w:val="1"/>
      <w:numFmt w:val="lowerRoman"/>
      <w:lvlText w:val="%3."/>
      <w:lvlJc w:val="right"/>
      <w:pPr>
        <w:ind w:left="2084" w:hanging="180"/>
      </w:pPr>
      <w:rPr>
        <w:b w:val="0"/>
        <w:bCs/>
      </w:rPr>
    </w:lvl>
    <w:lvl w:ilvl="3" w:tplc="1009000F">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321A5B03"/>
    <w:multiLevelType w:val="hybridMultilevel"/>
    <w:tmpl w:val="395002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1F1493"/>
    <w:multiLevelType w:val="hybridMultilevel"/>
    <w:tmpl w:val="FD5AFD94"/>
    <w:lvl w:ilvl="0" w:tplc="79287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ECC6A65"/>
    <w:multiLevelType w:val="hybridMultilevel"/>
    <w:tmpl w:val="88D8547A"/>
    <w:lvl w:ilvl="0" w:tplc="5B8ED48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 w15:restartNumberingAfterBreak="0">
    <w:nsid w:val="3F933CA0"/>
    <w:multiLevelType w:val="hybridMultilevel"/>
    <w:tmpl w:val="FA02A6C0"/>
    <w:lvl w:ilvl="0" w:tplc="B9E89FAC">
      <w:start w:val="2"/>
      <w:numFmt w:val="lowerLetter"/>
      <w:lvlText w:val="%1."/>
      <w:lvlJc w:val="left"/>
      <w:pPr>
        <w:ind w:left="2513" w:hanging="360"/>
      </w:pPr>
      <w:rPr>
        <w:rFonts w:hint="default"/>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7" w15:restartNumberingAfterBreak="0">
    <w:nsid w:val="40245BEB"/>
    <w:multiLevelType w:val="hybridMultilevel"/>
    <w:tmpl w:val="4AB68B58"/>
    <w:lvl w:ilvl="0" w:tplc="10090019">
      <w:start w:val="1"/>
      <w:numFmt w:val="lowerLetter"/>
      <w:lvlText w:val="%1."/>
      <w:lvlJc w:val="left"/>
      <w:pPr>
        <w:ind w:left="2084" w:hanging="360"/>
      </w:pPr>
    </w:lvl>
    <w:lvl w:ilvl="1" w:tplc="10090019" w:tentative="1">
      <w:start w:val="1"/>
      <w:numFmt w:val="lowerLetter"/>
      <w:lvlText w:val="%2."/>
      <w:lvlJc w:val="left"/>
      <w:pPr>
        <w:ind w:left="2804" w:hanging="360"/>
      </w:pPr>
    </w:lvl>
    <w:lvl w:ilvl="2" w:tplc="1009001B" w:tentative="1">
      <w:start w:val="1"/>
      <w:numFmt w:val="lowerRoman"/>
      <w:lvlText w:val="%3."/>
      <w:lvlJc w:val="right"/>
      <w:pPr>
        <w:ind w:left="3524" w:hanging="180"/>
      </w:pPr>
    </w:lvl>
    <w:lvl w:ilvl="3" w:tplc="1009000F" w:tentative="1">
      <w:start w:val="1"/>
      <w:numFmt w:val="decimal"/>
      <w:lvlText w:val="%4."/>
      <w:lvlJc w:val="left"/>
      <w:pPr>
        <w:ind w:left="4244" w:hanging="360"/>
      </w:pPr>
    </w:lvl>
    <w:lvl w:ilvl="4" w:tplc="10090019" w:tentative="1">
      <w:start w:val="1"/>
      <w:numFmt w:val="lowerLetter"/>
      <w:lvlText w:val="%5."/>
      <w:lvlJc w:val="left"/>
      <w:pPr>
        <w:ind w:left="4964" w:hanging="360"/>
      </w:pPr>
    </w:lvl>
    <w:lvl w:ilvl="5" w:tplc="1009001B" w:tentative="1">
      <w:start w:val="1"/>
      <w:numFmt w:val="lowerRoman"/>
      <w:lvlText w:val="%6."/>
      <w:lvlJc w:val="right"/>
      <w:pPr>
        <w:ind w:left="5684" w:hanging="180"/>
      </w:pPr>
    </w:lvl>
    <w:lvl w:ilvl="6" w:tplc="1009000F" w:tentative="1">
      <w:start w:val="1"/>
      <w:numFmt w:val="decimal"/>
      <w:lvlText w:val="%7."/>
      <w:lvlJc w:val="left"/>
      <w:pPr>
        <w:ind w:left="6404" w:hanging="360"/>
      </w:pPr>
    </w:lvl>
    <w:lvl w:ilvl="7" w:tplc="10090019" w:tentative="1">
      <w:start w:val="1"/>
      <w:numFmt w:val="lowerLetter"/>
      <w:lvlText w:val="%8."/>
      <w:lvlJc w:val="left"/>
      <w:pPr>
        <w:ind w:left="7124" w:hanging="360"/>
      </w:pPr>
    </w:lvl>
    <w:lvl w:ilvl="8" w:tplc="1009001B" w:tentative="1">
      <w:start w:val="1"/>
      <w:numFmt w:val="lowerRoman"/>
      <w:lvlText w:val="%9."/>
      <w:lvlJc w:val="right"/>
      <w:pPr>
        <w:ind w:left="7844" w:hanging="180"/>
      </w:pPr>
    </w:lvl>
  </w:abstractNum>
  <w:abstractNum w:abstractNumId="18" w15:restartNumberingAfterBreak="0">
    <w:nsid w:val="44B50DDC"/>
    <w:multiLevelType w:val="hybridMultilevel"/>
    <w:tmpl w:val="A4446A14"/>
    <w:lvl w:ilvl="0" w:tplc="ED1278D0">
      <w:start w:val="1"/>
      <w:numFmt w:val="lowerLetter"/>
      <w:lvlText w:val="%1."/>
      <w:lvlJc w:val="left"/>
      <w:pPr>
        <w:ind w:left="1364"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92C11"/>
    <w:multiLevelType w:val="hybridMultilevel"/>
    <w:tmpl w:val="06DA3950"/>
    <w:lvl w:ilvl="0" w:tplc="730282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B716323"/>
    <w:multiLevelType w:val="hybridMultilevel"/>
    <w:tmpl w:val="DA1057F2"/>
    <w:lvl w:ilvl="0" w:tplc="620CC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867C65"/>
    <w:multiLevelType w:val="hybridMultilevel"/>
    <w:tmpl w:val="C9B23AE0"/>
    <w:lvl w:ilvl="0" w:tplc="ED486A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E6837F2"/>
    <w:multiLevelType w:val="hybridMultilevel"/>
    <w:tmpl w:val="C3B4700E"/>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BC2BCA"/>
    <w:multiLevelType w:val="hybridMultilevel"/>
    <w:tmpl w:val="9CD87C52"/>
    <w:lvl w:ilvl="0" w:tplc="C1B2571A">
      <w:start w:val="2"/>
      <w:numFmt w:val="lowerLetter"/>
      <w:lvlText w:val="%1."/>
      <w:lvlJc w:val="left"/>
      <w:pPr>
        <w:ind w:left="900" w:hanging="360"/>
      </w:pPr>
      <w:rPr>
        <w:rFonts w:hint="default"/>
      </w:rPr>
    </w:lvl>
    <w:lvl w:ilvl="1" w:tplc="E6303C12">
      <w:start w:val="1"/>
      <w:numFmt w:val="lowerLetter"/>
      <w:lvlText w:val="%2."/>
      <w:lvlJc w:val="left"/>
      <w:pPr>
        <w:ind w:left="1620" w:hanging="360"/>
      </w:pPr>
      <w:rPr>
        <w:i w:val="0"/>
        <w:iCs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0FB7419"/>
    <w:multiLevelType w:val="hybridMultilevel"/>
    <w:tmpl w:val="7BBC44B8"/>
    <w:lvl w:ilvl="0" w:tplc="10090019">
      <w:start w:val="1"/>
      <w:numFmt w:val="lowerLetter"/>
      <w:lvlText w:val="%1."/>
      <w:lvlJc w:val="left"/>
      <w:pPr>
        <w:ind w:left="2084" w:hanging="360"/>
      </w:pPr>
    </w:lvl>
    <w:lvl w:ilvl="1" w:tplc="10090019" w:tentative="1">
      <w:start w:val="1"/>
      <w:numFmt w:val="lowerLetter"/>
      <w:lvlText w:val="%2."/>
      <w:lvlJc w:val="left"/>
      <w:pPr>
        <w:ind w:left="2804" w:hanging="360"/>
      </w:pPr>
    </w:lvl>
    <w:lvl w:ilvl="2" w:tplc="1009001B" w:tentative="1">
      <w:start w:val="1"/>
      <w:numFmt w:val="lowerRoman"/>
      <w:lvlText w:val="%3."/>
      <w:lvlJc w:val="right"/>
      <w:pPr>
        <w:ind w:left="3524" w:hanging="180"/>
      </w:pPr>
    </w:lvl>
    <w:lvl w:ilvl="3" w:tplc="1009000F" w:tentative="1">
      <w:start w:val="1"/>
      <w:numFmt w:val="decimal"/>
      <w:lvlText w:val="%4."/>
      <w:lvlJc w:val="left"/>
      <w:pPr>
        <w:ind w:left="4244" w:hanging="360"/>
      </w:pPr>
    </w:lvl>
    <w:lvl w:ilvl="4" w:tplc="10090019" w:tentative="1">
      <w:start w:val="1"/>
      <w:numFmt w:val="lowerLetter"/>
      <w:lvlText w:val="%5."/>
      <w:lvlJc w:val="left"/>
      <w:pPr>
        <w:ind w:left="4964" w:hanging="360"/>
      </w:pPr>
    </w:lvl>
    <w:lvl w:ilvl="5" w:tplc="1009001B" w:tentative="1">
      <w:start w:val="1"/>
      <w:numFmt w:val="lowerRoman"/>
      <w:lvlText w:val="%6."/>
      <w:lvlJc w:val="right"/>
      <w:pPr>
        <w:ind w:left="5684" w:hanging="180"/>
      </w:pPr>
    </w:lvl>
    <w:lvl w:ilvl="6" w:tplc="1009000F" w:tentative="1">
      <w:start w:val="1"/>
      <w:numFmt w:val="decimal"/>
      <w:lvlText w:val="%7."/>
      <w:lvlJc w:val="left"/>
      <w:pPr>
        <w:ind w:left="6404" w:hanging="360"/>
      </w:pPr>
    </w:lvl>
    <w:lvl w:ilvl="7" w:tplc="10090019" w:tentative="1">
      <w:start w:val="1"/>
      <w:numFmt w:val="lowerLetter"/>
      <w:lvlText w:val="%8."/>
      <w:lvlJc w:val="left"/>
      <w:pPr>
        <w:ind w:left="7124" w:hanging="360"/>
      </w:pPr>
    </w:lvl>
    <w:lvl w:ilvl="8" w:tplc="1009001B" w:tentative="1">
      <w:start w:val="1"/>
      <w:numFmt w:val="lowerRoman"/>
      <w:lvlText w:val="%9."/>
      <w:lvlJc w:val="right"/>
      <w:pPr>
        <w:ind w:left="7844" w:hanging="180"/>
      </w:pPr>
    </w:lvl>
  </w:abstractNum>
  <w:abstractNum w:abstractNumId="25" w15:restartNumberingAfterBreak="0">
    <w:nsid w:val="52CD3F6E"/>
    <w:multiLevelType w:val="hybridMultilevel"/>
    <w:tmpl w:val="F54E52DC"/>
    <w:lvl w:ilvl="0" w:tplc="C4603CC0">
      <w:start w:val="1"/>
      <w:numFmt w:val="decimal"/>
      <w:lvlText w:val="%1."/>
      <w:lvlJc w:val="left"/>
      <w:pPr>
        <w:ind w:left="720" w:hanging="360"/>
      </w:pPr>
      <w:rPr>
        <w:rFonts w:cstheme="minorBidi"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D124C1"/>
    <w:multiLevelType w:val="hybridMultilevel"/>
    <w:tmpl w:val="785267B6"/>
    <w:lvl w:ilvl="0" w:tplc="1FB85A7A">
      <w:start w:val="2"/>
      <w:numFmt w:val="lowerLetter"/>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27" w15:restartNumberingAfterBreak="0">
    <w:nsid w:val="5506155E"/>
    <w:multiLevelType w:val="hybridMultilevel"/>
    <w:tmpl w:val="B5D40FD0"/>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5508696A"/>
    <w:multiLevelType w:val="hybridMultilevel"/>
    <w:tmpl w:val="033C4F28"/>
    <w:lvl w:ilvl="0" w:tplc="13587C7C">
      <w:start w:val="8"/>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722040F"/>
    <w:multiLevelType w:val="hybridMultilevel"/>
    <w:tmpl w:val="A75AA93A"/>
    <w:lvl w:ilvl="0" w:tplc="10090019">
      <w:start w:val="1"/>
      <w:numFmt w:val="lowerLetter"/>
      <w:lvlText w:val="%1."/>
      <w:lvlJc w:val="left"/>
      <w:pPr>
        <w:ind w:left="2084" w:hanging="360"/>
      </w:pPr>
    </w:lvl>
    <w:lvl w:ilvl="1" w:tplc="10090019" w:tentative="1">
      <w:start w:val="1"/>
      <w:numFmt w:val="lowerLetter"/>
      <w:lvlText w:val="%2."/>
      <w:lvlJc w:val="left"/>
      <w:pPr>
        <w:ind w:left="2804" w:hanging="360"/>
      </w:pPr>
    </w:lvl>
    <w:lvl w:ilvl="2" w:tplc="1009001B" w:tentative="1">
      <w:start w:val="1"/>
      <w:numFmt w:val="lowerRoman"/>
      <w:lvlText w:val="%3."/>
      <w:lvlJc w:val="right"/>
      <w:pPr>
        <w:ind w:left="3524" w:hanging="180"/>
      </w:pPr>
    </w:lvl>
    <w:lvl w:ilvl="3" w:tplc="1009000F" w:tentative="1">
      <w:start w:val="1"/>
      <w:numFmt w:val="decimal"/>
      <w:lvlText w:val="%4."/>
      <w:lvlJc w:val="left"/>
      <w:pPr>
        <w:ind w:left="4244" w:hanging="360"/>
      </w:pPr>
    </w:lvl>
    <w:lvl w:ilvl="4" w:tplc="10090019" w:tentative="1">
      <w:start w:val="1"/>
      <w:numFmt w:val="lowerLetter"/>
      <w:lvlText w:val="%5."/>
      <w:lvlJc w:val="left"/>
      <w:pPr>
        <w:ind w:left="4964" w:hanging="360"/>
      </w:pPr>
    </w:lvl>
    <w:lvl w:ilvl="5" w:tplc="1009001B" w:tentative="1">
      <w:start w:val="1"/>
      <w:numFmt w:val="lowerRoman"/>
      <w:lvlText w:val="%6."/>
      <w:lvlJc w:val="right"/>
      <w:pPr>
        <w:ind w:left="5684" w:hanging="180"/>
      </w:pPr>
    </w:lvl>
    <w:lvl w:ilvl="6" w:tplc="1009000F" w:tentative="1">
      <w:start w:val="1"/>
      <w:numFmt w:val="decimal"/>
      <w:lvlText w:val="%7."/>
      <w:lvlJc w:val="left"/>
      <w:pPr>
        <w:ind w:left="6404" w:hanging="360"/>
      </w:pPr>
    </w:lvl>
    <w:lvl w:ilvl="7" w:tplc="10090019" w:tentative="1">
      <w:start w:val="1"/>
      <w:numFmt w:val="lowerLetter"/>
      <w:lvlText w:val="%8."/>
      <w:lvlJc w:val="left"/>
      <w:pPr>
        <w:ind w:left="7124" w:hanging="360"/>
      </w:pPr>
    </w:lvl>
    <w:lvl w:ilvl="8" w:tplc="1009001B" w:tentative="1">
      <w:start w:val="1"/>
      <w:numFmt w:val="lowerRoman"/>
      <w:lvlText w:val="%9."/>
      <w:lvlJc w:val="right"/>
      <w:pPr>
        <w:ind w:left="7844" w:hanging="180"/>
      </w:pPr>
    </w:lvl>
  </w:abstractNum>
  <w:abstractNum w:abstractNumId="30" w15:restartNumberingAfterBreak="0">
    <w:nsid w:val="5BBE5770"/>
    <w:multiLevelType w:val="hybridMultilevel"/>
    <w:tmpl w:val="D3DE7404"/>
    <w:lvl w:ilvl="0" w:tplc="47FCFB5C">
      <w:start w:val="1"/>
      <w:numFmt w:val="lowerLetter"/>
      <w:lvlText w:val="%1)"/>
      <w:lvlJc w:val="left"/>
      <w:pPr>
        <w:ind w:left="1440" w:hanging="360"/>
      </w:pPr>
      <w:rPr>
        <w:rFonts w:hint="default"/>
      </w:rPr>
    </w:lvl>
    <w:lvl w:ilvl="1" w:tplc="405A2E9A">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5856D4"/>
    <w:multiLevelType w:val="hybridMultilevel"/>
    <w:tmpl w:val="50E0296A"/>
    <w:lvl w:ilvl="0" w:tplc="47ACFDE2">
      <w:start w:val="5"/>
      <w:numFmt w:val="lowerLetter"/>
      <w:lvlText w:val="%1."/>
      <w:lvlJc w:val="left"/>
      <w:pPr>
        <w:ind w:left="121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F131CA"/>
    <w:multiLevelType w:val="hybridMultilevel"/>
    <w:tmpl w:val="0876F94E"/>
    <w:lvl w:ilvl="0" w:tplc="BFDAB24C">
      <w:start w:val="1"/>
      <w:numFmt w:val="decimal"/>
      <w:lvlText w:val="%1."/>
      <w:lvlJc w:val="left"/>
      <w:pPr>
        <w:ind w:left="720" w:hanging="360"/>
      </w:pPr>
      <w:rPr>
        <w:rFonts w:hint="default"/>
      </w:rPr>
    </w:lvl>
    <w:lvl w:ilvl="1" w:tplc="BED0E2B4">
      <w:start w:val="1"/>
      <w:numFmt w:val="decimal"/>
      <w:lvlText w:val="%2."/>
      <w:lvlJc w:val="left"/>
      <w:pPr>
        <w:ind w:left="1440" w:hanging="360"/>
      </w:pPr>
      <w:rPr>
        <w:rFonts w:asciiTheme="minorHAnsi" w:eastAsia="Times New Roman" w:hAnsiTheme="minorHAnsi" w:cstheme="minorBid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761EB2"/>
    <w:multiLevelType w:val="hybridMultilevel"/>
    <w:tmpl w:val="1A26A2D4"/>
    <w:lvl w:ilvl="0" w:tplc="7DD264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06A7F"/>
    <w:multiLevelType w:val="hybridMultilevel"/>
    <w:tmpl w:val="662E607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0A4AC1"/>
    <w:multiLevelType w:val="hybridMultilevel"/>
    <w:tmpl w:val="A632432C"/>
    <w:lvl w:ilvl="0" w:tplc="63644F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1A1DCA"/>
    <w:multiLevelType w:val="hybridMultilevel"/>
    <w:tmpl w:val="EBF24144"/>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7" w15:restartNumberingAfterBreak="0">
    <w:nsid w:val="6779608C"/>
    <w:multiLevelType w:val="hybridMultilevel"/>
    <w:tmpl w:val="9D1014BE"/>
    <w:lvl w:ilvl="0" w:tplc="F21487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5B1EB9"/>
    <w:multiLevelType w:val="hybridMultilevel"/>
    <w:tmpl w:val="71B6B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7A75CF"/>
    <w:multiLevelType w:val="hybridMultilevel"/>
    <w:tmpl w:val="9B0E0352"/>
    <w:lvl w:ilvl="0" w:tplc="4DA662A4">
      <w:start w:val="1"/>
      <w:numFmt w:val="decimal"/>
      <w:lvlText w:val="%1."/>
      <w:lvlJc w:val="left"/>
      <w:pPr>
        <w:ind w:left="2153" w:hanging="367"/>
      </w:pPr>
      <w:rPr>
        <w:rFonts w:ascii="Arial" w:eastAsia="Arial" w:hAnsi="Arial" w:cs="Arial" w:hint="default"/>
        <w:color w:val="131313"/>
        <w:w w:val="108"/>
        <w:sz w:val="21"/>
        <w:szCs w:val="21"/>
      </w:rPr>
    </w:lvl>
    <w:lvl w:ilvl="1" w:tplc="E7A2B1CE">
      <w:start w:val="1"/>
      <w:numFmt w:val="lowerLetter"/>
      <w:lvlText w:val="%2."/>
      <w:lvlJc w:val="left"/>
      <w:pPr>
        <w:ind w:left="2873" w:hanging="362"/>
      </w:pPr>
      <w:rPr>
        <w:rFonts w:ascii="Arial" w:eastAsia="Arial" w:hAnsi="Arial" w:cs="Arial" w:hint="default"/>
        <w:b w:val="0"/>
        <w:bCs w:val="0"/>
        <w:color w:val="131313"/>
        <w:w w:val="100"/>
        <w:sz w:val="21"/>
        <w:szCs w:val="21"/>
      </w:rPr>
    </w:lvl>
    <w:lvl w:ilvl="2" w:tplc="9572CC92">
      <w:numFmt w:val="bullet"/>
      <w:lvlText w:val="•"/>
      <w:lvlJc w:val="left"/>
      <w:pPr>
        <w:ind w:left="2880" w:hanging="362"/>
      </w:pPr>
      <w:rPr>
        <w:rFonts w:hint="default"/>
      </w:rPr>
    </w:lvl>
    <w:lvl w:ilvl="3" w:tplc="CC8831D6">
      <w:start w:val="1"/>
      <w:numFmt w:val="lowerLetter"/>
      <w:lvlText w:val="%4)"/>
      <w:lvlJc w:val="left"/>
      <w:pPr>
        <w:ind w:left="3835" w:hanging="362"/>
      </w:pPr>
      <w:rPr>
        <w:rFonts w:asciiTheme="minorHAnsi" w:eastAsiaTheme="minorHAnsi" w:hAnsiTheme="minorHAnsi" w:cstheme="minorHAnsi"/>
      </w:rPr>
    </w:lvl>
    <w:lvl w:ilvl="4" w:tplc="D284AC76">
      <w:numFmt w:val="bullet"/>
      <w:lvlText w:val="•"/>
      <w:lvlJc w:val="left"/>
      <w:pPr>
        <w:ind w:left="4790" w:hanging="362"/>
      </w:pPr>
      <w:rPr>
        <w:rFonts w:hint="default"/>
      </w:rPr>
    </w:lvl>
    <w:lvl w:ilvl="5" w:tplc="B14AEB9E">
      <w:numFmt w:val="bullet"/>
      <w:lvlText w:val="•"/>
      <w:lvlJc w:val="left"/>
      <w:pPr>
        <w:ind w:left="5745" w:hanging="362"/>
      </w:pPr>
      <w:rPr>
        <w:rFonts w:hint="default"/>
      </w:rPr>
    </w:lvl>
    <w:lvl w:ilvl="6" w:tplc="9E105872">
      <w:numFmt w:val="bullet"/>
      <w:lvlText w:val="•"/>
      <w:lvlJc w:val="left"/>
      <w:pPr>
        <w:ind w:left="6700" w:hanging="362"/>
      </w:pPr>
      <w:rPr>
        <w:rFonts w:hint="default"/>
      </w:rPr>
    </w:lvl>
    <w:lvl w:ilvl="7" w:tplc="99F2857E">
      <w:numFmt w:val="bullet"/>
      <w:lvlText w:val="•"/>
      <w:lvlJc w:val="left"/>
      <w:pPr>
        <w:ind w:left="7655" w:hanging="362"/>
      </w:pPr>
      <w:rPr>
        <w:rFonts w:hint="default"/>
      </w:rPr>
    </w:lvl>
    <w:lvl w:ilvl="8" w:tplc="ACE098F2">
      <w:numFmt w:val="bullet"/>
      <w:lvlText w:val="•"/>
      <w:lvlJc w:val="left"/>
      <w:pPr>
        <w:ind w:left="8610" w:hanging="362"/>
      </w:pPr>
      <w:rPr>
        <w:rFonts w:hint="default"/>
      </w:rPr>
    </w:lvl>
  </w:abstractNum>
  <w:abstractNum w:abstractNumId="40" w15:restartNumberingAfterBreak="0">
    <w:nsid w:val="71F47D49"/>
    <w:multiLevelType w:val="hybridMultilevel"/>
    <w:tmpl w:val="7C3A20E4"/>
    <w:name w:val="ParaNumbers1"/>
    <w:lvl w:ilvl="0" w:tplc="2DCE97C8">
      <w:start w:val="1"/>
      <w:numFmt w:val="bullet"/>
      <w:lvlText w:val=""/>
      <w:lvlJc w:val="left"/>
      <w:pPr>
        <w:ind w:left="720" w:hanging="360"/>
      </w:pPr>
      <w:rPr>
        <w:rFonts w:ascii="Wingdings" w:hAnsi="Wingdings" w:hint="default"/>
      </w:rPr>
    </w:lvl>
    <w:lvl w:ilvl="1" w:tplc="462A3816" w:tentative="1">
      <w:start w:val="1"/>
      <w:numFmt w:val="bullet"/>
      <w:lvlText w:val="o"/>
      <w:lvlJc w:val="left"/>
      <w:pPr>
        <w:ind w:left="1440" w:hanging="360"/>
      </w:pPr>
      <w:rPr>
        <w:rFonts w:ascii="Courier New" w:hAnsi="Courier New" w:cs="Courier New" w:hint="default"/>
      </w:rPr>
    </w:lvl>
    <w:lvl w:ilvl="2" w:tplc="19D8E420" w:tentative="1">
      <w:start w:val="1"/>
      <w:numFmt w:val="bullet"/>
      <w:lvlText w:val=""/>
      <w:lvlJc w:val="left"/>
      <w:pPr>
        <w:ind w:left="2160" w:hanging="360"/>
      </w:pPr>
      <w:rPr>
        <w:rFonts w:ascii="Wingdings" w:hAnsi="Wingdings" w:hint="default"/>
      </w:rPr>
    </w:lvl>
    <w:lvl w:ilvl="3" w:tplc="2FC63854" w:tentative="1">
      <w:start w:val="1"/>
      <w:numFmt w:val="bullet"/>
      <w:lvlText w:val=""/>
      <w:lvlJc w:val="left"/>
      <w:pPr>
        <w:ind w:left="2880" w:hanging="360"/>
      </w:pPr>
      <w:rPr>
        <w:rFonts w:ascii="Symbol" w:hAnsi="Symbol" w:hint="default"/>
      </w:rPr>
    </w:lvl>
    <w:lvl w:ilvl="4" w:tplc="736A4872" w:tentative="1">
      <w:start w:val="1"/>
      <w:numFmt w:val="bullet"/>
      <w:lvlText w:val="o"/>
      <w:lvlJc w:val="left"/>
      <w:pPr>
        <w:ind w:left="3600" w:hanging="360"/>
      </w:pPr>
      <w:rPr>
        <w:rFonts w:ascii="Courier New" w:hAnsi="Courier New" w:cs="Courier New" w:hint="default"/>
      </w:rPr>
    </w:lvl>
    <w:lvl w:ilvl="5" w:tplc="AC56F1AA" w:tentative="1">
      <w:start w:val="1"/>
      <w:numFmt w:val="bullet"/>
      <w:lvlText w:val=""/>
      <w:lvlJc w:val="left"/>
      <w:pPr>
        <w:ind w:left="4320" w:hanging="360"/>
      </w:pPr>
      <w:rPr>
        <w:rFonts w:ascii="Wingdings" w:hAnsi="Wingdings" w:hint="default"/>
      </w:rPr>
    </w:lvl>
    <w:lvl w:ilvl="6" w:tplc="895AA268" w:tentative="1">
      <w:start w:val="1"/>
      <w:numFmt w:val="bullet"/>
      <w:lvlText w:val=""/>
      <w:lvlJc w:val="left"/>
      <w:pPr>
        <w:ind w:left="5040" w:hanging="360"/>
      </w:pPr>
      <w:rPr>
        <w:rFonts w:ascii="Symbol" w:hAnsi="Symbol" w:hint="default"/>
      </w:rPr>
    </w:lvl>
    <w:lvl w:ilvl="7" w:tplc="E3F4950C" w:tentative="1">
      <w:start w:val="1"/>
      <w:numFmt w:val="bullet"/>
      <w:lvlText w:val="o"/>
      <w:lvlJc w:val="left"/>
      <w:pPr>
        <w:ind w:left="5760" w:hanging="360"/>
      </w:pPr>
      <w:rPr>
        <w:rFonts w:ascii="Courier New" w:hAnsi="Courier New" w:cs="Courier New" w:hint="default"/>
      </w:rPr>
    </w:lvl>
    <w:lvl w:ilvl="8" w:tplc="5C50CC28" w:tentative="1">
      <w:start w:val="1"/>
      <w:numFmt w:val="bullet"/>
      <w:lvlText w:val=""/>
      <w:lvlJc w:val="left"/>
      <w:pPr>
        <w:ind w:left="6480" w:hanging="360"/>
      </w:pPr>
      <w:rPr>
        <w:rFonts w:ascii="Wingdings" w:hAnsi="Wingdings" w:hint="default"/>
      </w:rPr>
    </w:lvl>
  </w:abstractNum>
  <w:abstractNum w:abstractNumId="41" w15:restartNumberingAfterBreak="0">
    <w:nsid w:val="770C578C"/>
    <w:multiLevelType w:val="hybridMultilevel"/>
    <w:tmpl w:val="C3B4700E"/>
    <w:lvl w:ilvl="0" w:tplc="6D6433C4">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743BD2"/>
    <w:multiLevelType w:val="hybridMultilevel"/>
    <w:tmpl w:val="88A82086"/>
    <w:lvl w:ilvl="0" w:tplc="2152B6F8">
      <w:start w:val="5"/>
      <w:numFmt w:val="decimal"/>
      <w:lvlText w:val="%1."/>
      <w:lvlJc w:val="left"/>
      <w:pPr>
        <w:ind w:left="644" w:hanging="360"/>
      </w:pPr>
      <w:rPr>
        <w:rFonts w:hint="default"/>
        <w:b/>
        <w:bCs/>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3" w15:restartNumberingAfterBreak="0">
    <w:nsid w:val="7EE32DBF"/>
    <w:multiLevelType w:val="hybridMultilevel"/>
    <w:tmpl w:val="467A4E10"/>
    <w:lvl w:ilvl="0" w:tplc="10090019">
      <w:start w:val="1"/>
      <w:numFmt w:val="lowerLetter"/>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44" w15:restartNumberingAfterBreak="0">
    <w:nsid w:val="7FB17571"/>
    <w:multiLevelType w:val="hybridMultilevel"/>
    <w:tmpl w:val="65F293E8"/>
    <w:lvl w:ilvl="0" w:tplc="CC601B2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74604212">
    <w:abstractNumId w:val="38"/>
  </w:num>
  <w:num w:numId="2" w16cid:durableId="1190527582">
    <w:abstractNumId w:val="12"/>
  </w:num>
  <w:num w:numId="3" w16cid:durableId="1114592851">
    <w:abstractNumId w:val="28"/>
  </w:num>
  <w:num w:numId="4" w16cid:durableId="538710429">
    <w:abstractNumId w:val="19"/>
  </w:num>
  <w:num w:numId="5" w16cid:durableId="841973231">
    <w:abstractNumId w:val="14"/>
  </w:num>
  <w:num w:numId="6" w16cid:durableId="1310020586">
    <w:abstractNumId w:val="7"/>
  </w:num>
  <w:num w:numId="7" w16cid:durableId="837579786">
    <w:abstractNumId w:val="3"/>
  </w:num>
  <w:num w:numId="8" w16cid:durableId="651254661">
    <w:abstractNumId w:val="27"/>
  </w:num>
  <w:num w:numId="9" w16cid:durableId="1074204619">
    <w:abstractNumId w:val="36"/>
  </w:num>
  <w:num w:numId="10" w16cid:durableId="1342001865">
    <w:abstractNumId w:val="25"/>
  </w:num>
  <w:num w:numId="11" w16cid:durableId="1903247893">
    <w:abstractNumId w:val="11"/>
  </w:num>
  <w:num w:numId="12" w16cid:durableId="2091922770">
    <w:abstractNumId w:val="13"/>
  </w:num>
  <w:num w:numId="13" w16cid:durableId="1918637414">
    <w:abstractNumId w:val="5"/>
  </w:num>
  <w:num w:numId="14" w16cid:durableId="716127401">
    <w:abstractNumId w:val="4"/>
  </w:num>
  <w:num w:numId="15" w16cid:durableId="2078279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9229835">
    <w:abstractNumId w:val="26"/>
  </w:num>
  <w:num w:numId="17" w16cid:durableId="1836915255">
    <w:abstractNumId w:val="2"/>
  </w:num>
  <w:num w:numId="18" w16cid:durableId="1918322645">
    <w:abstractNumId w:val="24"/>
  </w:num>
  <w:num w:numId="19" w16cid:durableId="1213419980">
    <w:abstractNumId w:val="6"/>
  </w:num>
  <w:num w:numId="20" w16cid:durableId="236131161">
    <w:abstractNumId w:val="15"/>
  </w:num>
  <w:num w:numId="21" w16cid:durableId="1664746029">
    <w:abstractNumId w:val="39"/>
  </w:num>
  <w:num w:numId="22" w16cid:durableId="2127582339">
    <w:abstractNumId w:val="31"/>
  </w:num>
  <w:num w:numId="23" w16cid:durableId="779185092">
    <w:abstractNumId w:val="42"/>
  </w:num>
  <w:num w:numId="24" w16cid:durableId="1940404573">
    <w:abstractNumId w:val="34"/>
  </w:num>
  <w:num w:numId="25" w16cid:durableId="927467039">
    <w:abstractNumId w:val="43"/>
  </w:num>
  <w:num w:numId="26" w16cid:durableId="104470406">
    <w:abstractNumId w:val="29"/>
  </w:num>
  <w:num w:numId="27" w16cid:durableId="1328173418">
    <w:abstractNumId w:val="32"/>
  </w:num>
  <w:num w:numId="28" w16cid:durableId="1182818506">
    <w:abstractNumId w:val="44"/>
  </w:num>
  <w:num w:numId="29" w16cid:durableId="243414213">
    <w:abstractNumId w:val="10"/>
  </w:num>
  <w:num w:numId="30" w16cid:durableId="1334718515">
    <w:abstractNumId w:val="17"/>
  </w:num>
  <w:num w:numId="31" w16cid:durableId="866409515">
    <w:abstractNumId w:val="35"/>
  </w:num>
  <w:num w:numId="32" w16cid:durableId="1145588912">
    <w:abstractNumId w:val="1"/>
  </w:num>
  <w:num w:numId="33" w16cid:durableId="1636986266">
    <w:abstractNumId w:val="37"/>
  </w:num>
  <w:num w:numId="34" w16cid:durableId="207574997">
    <w:abstractNumId w:val="33"/>
  </w:num>
  <w:num w:numId="35" w16cid:durableId="1762405851">
    <w:abstractNumId w:val="41"/>
  </w:num>
  <w:num w:numId="36" w16cid:durableId="1356733199">
    <w:abstractNumId w:val="0"/>
  </w:num>
  <w:num w:numId="37" w16cid:durableId="1961909009">
    <w:abstractNumId w:val="22"/>
  </w:num>
  <w:num w:numId="38" w16cid:durableId="771824821">
    <w:abstractNumId w:val="9"/>
  </w:num>
  <w:num w:numId="39" w16cid:durableId="1022824139">
    <w:abstractNumId w:val="30"/>
  </w:num>
  <w:num w:numId="40" w16cid:durableId="1592548206">
    <w:abstractNumId w:val="23"/>
  </w:num>
  <w:num w:numId="41" w16cid:durableId="941842379">
    <w:abstractNumId w:val="18"/>
  </w:num>
  <w:num w:numId="42" w16cid:durableId="589657826">
    <w:abstractNumId w:val="8"/>
  </w:num>
  <w:num w:numId="43" w16cid:durableId="495809307">
    <w:abstractNumId w:val="20"/>
  </w:num>
  <w:num w:numId="44" w16cid:durableId="111112435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NTMxMjKwNDMytjRS0lEKTi0uzszPAymwrAUAtz4zgSwAAAA="/>
  </w:docVars>
  <w:rsids>
    <w:rsidRoot w:val="0008784B"/>
    <w:rsid w:val="0000010E"/>
    <w:rsid w:val="00000823"/>
    <w:rsid w:val="00001580"/>
    <w:rsid w:val="00002D20"/>
    <w:rsid w:val="00003197"/>
    <w:rsid w:val="000032D4"/>
    <w:rsid w:val="00010315"/>
    <w:rsid w:val="00011DB2"/>
    <w:rsid w:val="000124A4"/>
    <w:rsid w:val="00012950"/>
    <w:rsid w:val="00014558"/>
    <w:rsid w:val="0001477B"/>
    <w:rsid w:val="000155CF"/>
    <w:rsid w:val="00015E81"/>
    <w:rsid w:val="000160B3"/>
    <w:rsid w:val="00016319"/>
    <w:rsid w:val="00016826"/>
    <w:rsid w:val="000170F3"/>
    <w:rsid w:val="00017775"/>
    <w:rsid w:val="0002038F"/>
    <w:rsid w:val="000208E2"/>
    <w:rsid w:val="000211EA"/>
    <w:rsid w:val="000220AF"/>
    <w:rsid w:val="00022230"/>
    <w:rsid w:val="000238B8"/>
    <w:rsid w:val="00023955"/>
    <w:rsid w:val="0002446C"/>
    <w:rsid w:val="000246D7"/>
    <w:rsid w:val="00024AFC"/>
    <w:rsid w:val="00024D6B"/>
    <w:rsid w:val="00024E08"/>
    <w:rsid w:val="0002663C"/>
    <w:rsid w:val="00027AA9"/>
    <w:rsid w:val="00027E7D"/>
    <w:rsid w:val="00030DA6"/>
    <w:rsid w:val="0003109F"/>
    <w:rsid w:val="00031A6D"/>
    <w:rsid w:val="00031FE8"/>
    <w:rsid w:val="000331F0"/>
    <w:rsid w:val="0003380F"/>
    <w:rsid w:val="00034462"/>
    <w:rsid w:val="000345DC"/>
    <w:rsid w:val="00034DE4"/>
    <w:rsid w:val="00034E04"/>
    <w:rsid w:val="00035265"/>
    <w:rsid w:val="000365F6"/>
    <w:rsid w:val="00036774"/>
    <w:rsid w:val="00040651"/>
    <w:rsid w:val="00040958"/>
    <w:rsid w:val="00041F97"/>
    <w:rsid w:val="00041FCD"/>
    <w:rsid w:val="000423F8"/>
    <w:rsid w:val="000423FD"/>
    <w:rsid w:val="00043D12"/>
    <w:rsid w:val="00044878"/>
    <w:rsid w:val="00044A82"/>
    <w:rsid w:val="00045396"/>
    <w:rsid w:val="000458D5"/>
    <w:rsid w:val="00045A39"/>
    <w:rsid w:val="00045DCB"/>
    <w:rsid w:val="00047B36"/>
    <w:rsid w:val="00050D8D"/>
    <w:rsid w:val="000527C1"/>
    <w:rsid w:val="00052EB5"/>
    <w:rsid w:val="0005368D"/>
    <w:rsid w:val="0005382F"/>
    <w:rsid w:val="000542AB"/>
    <w:rsid w:val="00055A57"/>
    <w:rsid w:val="000560F3"/>
    <w:rsid w:val="00056128"/>
    <w:rsid w:val="00056FDE"/>
    <w:rsid w:val="00060E6C"/>
    <w:rsid w:val="000619D1"/>
    <w:rsid w:val="00061A74"/>
    <w:rsid w:val="00061D54"/>
    <w:rsid w:val="00062381"/>
    <w:rsid w:val="00062DC4"/>
    <w:rsid w:val="000633A7"/>
    <w:rsid w:val="00063AAF"/>
    <w:rsid w:val="00063AC5"/>
    <w:rsid w:val="00063EB8"/>
    <w:rsid w:val="00064559"/>
    <w:rsid w:val="0006530A"/>
    <w:rsid w:val="000653E7"/>
    <w:rsid w:val="000665B3"/>
    <w:rsid w:val="00067D7B"/>
    <w:rsid w:val="000705EA"/>
    <w:rsid w:val="00070FC1"/>
    <w:rsid w:val="00071436"/>
    <w:rsid w:val="00071A33"/>
    <w:rsid w:val="000720E0"/>
    <w:rsid w:val="00072722"/>
    <w:rsid w:val="00073489"/>
    <w:rsid w:val="00074099"/>
    <w:rsid w:val="00074979"/>
    <w:rsid w:val="00074D5F"/>
    <w:rsid w:val="00074D8F"/>
    <w:rsid w:val="00074E5A"/>
    <w:rsid w:val="000756D5"/>
    <w:rsid w:val="000760EC"/>
    <w:rsid w:val="0007680A"/>
    <w:rsid w:val="00077C48"/>
    <w:rsid w:val="00080961"/>
    <w:rsid w:val="00081F44"/>
    <w:rsid w:val="00083357"/>
    <w:rsid w:val="00084D85"/>
    <w:rsid w:val="00084FE5"/>
    <w:rsid w:val="000857A9"/>
    <w:rsid w:val="00085918"/>
    <w:rsid w:val="00085E3D"/>
    <w:rsid w:val="0008680C"/>
    <w:rsid w:val="00086915"/>
    <w:rsid w:val="00086DA3"/>
    <w:rsid w:val="0008784B"/>
    <w:rsid w:val="00087E6C"/>
    <w:rsid w:val="000901C7"/>
    <w:rsid w:val="0009073F"/>
    <w:rsid w:val="00090750"/>
    <w:rsid w:val="000907BC"/>
    <w:rsid w:val="00090977"/>
    <w:rsid w:val="00091350"/>
    <w:rsid w:val="000914F3"/>
    <w:rsid w:val="000915C5"/>
    <w:rsid w:val="000921F9"/>
    <w:rsid w:val="00093FB7"/>
    <w:rsid w:val="00095F2C"/>
    <w:rsid w:val="00095F5E"/>
    <w:rsid w:val="000961D6"/>
    <w:rsid w:val="000961E7"/>
    <w:rsid w:val="000973AC"/>
    <w:rsid w:val="0009768A"/>
    <w:rsid w:val="00097949"/>
    <w:rsid w:val="000A0116"/>
    <w:rsid w:val="000A04B2"/>
    <w:rsid w:val="000A1228"/>
    <w:rsid w:val="000A1FC2"/>
    <w:rsid w:val="000A3B6E"/>
    <w:rsid w:val="000A4034"/>
    <w:rsid w:val="000A466A"/>
    <w:rsid w:val="000A49D2"/>
    <w:rsid w:val="000A55A8"/>
    <w:rsid w:val="000B0265"/>
    <w:rsid w:val="000B07FA"/>
    <w:rsid w:val="000B0B4B"/>
    <w:rsid w:val="000B1450"/>
    <w:rsid w:val="000B45FE"/>
    <w:rsid w:val="000B4BD1"/>
    <w:rsid w:val="000B670F"/>
    <w:rsid w:val="000B6DB2"/>
    <w:rsid w:val="000B734D"/>
    <w:rsid w:val="000B75EE"/>
    <w:rsid w:val="000B783E"/>
    <w:rsid w:val="000B7E3A"/>
    <w:rsid w:val="000C0286"/>
    <w:rsid w:val="000C067A"/>
    <w:rsid w:val="000C0E31"/>
    <w:rsid w:val="000C1535"/>
    <w:rsid w:val="000C2752"/>
    <w:rsid w:val="000C3B44"/>
    <w:rsid w:val="000C3E75"/>
    <w:rsid w:val="000C43C0"/>
    <w:rsid w:val="000C7BBF"/>
    <w:rsid w:val="000D0B8A"/>
    <w:rsid w:val="000D2168"/>
    <w:rsid w:val="000D2ED3"/>
    <w:rsid w:val="000D310E"/>
    <w:rsid w:val="000D3403"/>
    <w:rsid w:val="000D46C3"/>
    <w:rsid w:val="000D7095"/>
    <w:rsid w:val="000D7B9D"/>
    <w:rsid w:val="000E0C79"/>
    <w:rsid w:val="000E2396"/>
    <w:rsid w:val="000E3810"/>
    <w:rsid w:val="000E382F"/>
    <w:rsid w:val="000E3B9E"/>
    <w:rsid w:val="000E3CDB"/>
    <w:rsid w:val="000E428D"/>
    <w:rsid w:val="000E43AB"/>
    <w:rsid w:val="000E4572"/>
    <w:rsid w:val="000E5F84"/>
    <w:rsid w:val="000E652E"/>
    <w:rsid w:val="000E674D"/>
    <w:rsid w:val="000E68FE"/>
    <w:rsid w:val="000E6904"/>
    <w:rsid w:val="000E6D1D"/>
    <w:rsid w:val="000E70A9"/>
    <w:rsid w:val="000E7267"/>
    <w:rsid w:val="000F023D"/>
    <w:rsid w:val="000F09E2"/>
    <w:rsid w:val="000F0DC5"/>
    <w:rsid w:val="000F1188"/>
    <w:rsid w:val="000F14D5"/>
    <w:rsid w:val="000F2C22"/>
    <w:rsid w:val="000F338A"/>
    <w:rsid w:val="000F3950"/>
    <w:rsid w:val="000F4A82"/>
    <w:rsid w:val="000F6218"/>
    <w:rsid w:val="000F6AB9"/>
    <w:rsid w:val="000F7972"/>
    <w:rsid w:val="000F7E2F"/>
    <w:rsid w:val="00100130"/>
    <w:rsid w:val="00100536"/>
    <w:rsid w:val="0010133B"/>
    <w:rsid w:val="00102D53"/>
    <w:rsid w:val="00103958"/>
    <w:rsid w:val="00103BAF"/>
    <w:rsid w:val="00103CD4"/>
    <w:rsid w:val="00103FE1"/>
    <w:rsid w:val="00104276"/>
    <w:rsid w:val="00107348"/>
    <w:rsid w:val="00107D2F"/>
    <w:rsid w:val="001112FF"/>
    <w:rsid w:val="001115CB"/>
    <w:rsid w:val="00111EB8"/>
    <w:rsid w:val="00112072"/>
    <w:rsid w:val="001124FF"/>
    <w:rsid w:val="0011252D"/>
    <w:rsid w:val="00112B14"/>
    <w:rsid w:val="00112C26"/>
    <w:rsid w:val="00113EDE"/>
    <w:rsid w:val="00115260"/>
    <w:rsid w:val="00115743"/>
    <w:rsid w:val="00117026"/>
    <w:rsid w:val="001176D0"/>
    <w:rsid w:val="00117AE5"/>
    <w:rsid w:val="00121A93"/>
    <w:rsid w:val="00122646"/>
    <w:rsid w:val="00122862"/>
    <w:rsid w:val="00122A86"/>
    <w:rsid w:val="00122CCF"/>
    <w:rsid w:val="00122EC7"/>
    <w:rsid w:val="00123144"/>
    <w:rsid w:val="0012343F"/>
    <w:rsid w:val="001234B9"/>
    <w:rsid w:val="001252FA"/>
    <w:rsid w:val="0012652A"/>
    <w:rsid w:val="00127A98"/>
    <w:rsid w:val="00130591"/>
    <w:rsid w:val="001312ED"/>
    <w:rsid w:val="0013194E"/>
    <w:rsid w:val="0013256C"/>
    <w:rsid w:val="0013272E"/>
    <w:rsid w:val="00133AC8"/>
    <w:rsid w:val="001349C8"/>
    <w:rsid w:val="00134A1D"/>
    <w:rsid w:val="001355FA"/>
    <w:rsid w:val="00136D48"/>
    <w:rsid w:val="00136F1E"/>
    <w:rsid w:val="001377DF"/>
    <w:rsid w:val="00137B04"/>
    <w:rsid w:val="0014021F"/>
    <w:rsid w:val="00140801"/>
    <w:rsid w:val="00140D65"/>
    <w:rsid w:val="00141884"/>
    <w:rsid w:val="00141F6D"/>
    <w:rsid w:val="001420F7"/>
    <w:rsid w:val="00142FB6"/>
    <w:rsid w:val="0014308D"/>
    <w:rsid w:val="00143668"/>
    <w:rsid w:val="00144543"/>
    <w:rsid w:val="00145E37"/>
    <w:rsid w:val="0014657D"/>
    <w:rsid w:val="00146D6F"/>
    <w:rsid w:val="00146FFD"/>
    <w:rsid w:val="001472D1"/>
    <w:rsid w:val="001478D1"/>
    <w:rsid w:val="00150377"/>
    <w:rsid w:val="00150785"/>
    <w:rsid w:val="00150EA5"/>
    <w:rsid w:val="001514B5"/>
    <w:rsid w:val="001523F2"/>
    <w:rsid w:val="00152B24"/>
    <w:rsid w:val="00152ECB"/>
    <w:rsid w:val="0015505B"/>
    <w:rsid w:val="00155F63"/>
    <w:rsid w:val="001560B9"/>
    <w:rsid w:val="0015719D"/>
    <w:rsid w:val="001573AD"/>
    <w:rsid w:val="00160A67"/>
    <w:rsid w:val="00160BD2"/>
    <w:rsid w:val="00161105"/>
    <w:rsid w:val="00161C7C"/>
    <w:rsid w:val="00163168"/>
    <w:rsid w:val="001631C8"/>
    <w:rsid w:val="00163F92"/>
    <w:rsid w:val="0016403E"/>
    <w:rsid w:val="001648EA"/>
    <w:rsid w:val="00164E2A"/>
    <w:rsid w:val="00165073"/>
    <w:rsid w:val="001663BD"/>
    <w:rsid w:val="0016698C"/>
    <w:rsid w:val="001669A8"/>
    <w:rsid w:val="00166FA9"/>
    <w:rsid w:val="0016753E"/>
    <w:rsid w:val="00172CB7"/>
    <w:rsid w:val="00172F39"/>
    <w:rsid w:val="0017425E"/>
    <w:rsid w:val="00174386"/>
    <w:rsid w:val="00174F78"/>
    <w:rsid w:val="00176CB6"/>
    <w:rsid w:val="00176D9B"/>
    <w:rsid w:val="001772DE"/>
    <w:rsid w:val="00177425"/>
    <w:rsid w:val="00177826"/>
    <w:rsid w:val="00177ADF"/>
    <w:rsid w:val="00177B3B"/>
    <w:rsid w:val="00177D1B"/>
    <w:rsid w:val="00180A74"/>
    <w:rsid w:val="00181C36"/>
    <w:rsid w:val="001822C6"/>
    <w:rsid w:val="00182C58"/>
    <w:rsid w:val="0018322B"/>
    <w:rsid w:val="0018327E"/>
    <w:rsid w:val="001832FE"/>
    <w:rsid w:val="00184C09"/>
    <w:rsid w:val="00184EDE"/>
    <w:rsid w:val="00185700"/>
    <w:rsid w:val="0018710D"/>
    <w:rsid w:val="00190DC4"/>
    <w:rsid w:val="001917A9"/>
    <w:rsid w:val="0019281E"/>
    <w:rsid w:val="00193393"/>
    <w:rsid w:val="00194752"/>
    <w:rsid w:val="00195DC8"/>
    <w:rsid w:val="00196136"/>
    <w:rsid w:val="0019647A"/>
    <w:rsid w:val="00196707"/>
    <w:rsid w:val="0019700D"/>
    <w:rsid w:val="00197E0B"/>
    <w:rsid w:val="001A06C6"/>
    <w:rsid w:val="001A1180"/>
    <w:rsid w:val="001A173F"/>
    <w:rsid w:val="001A2323"/>
    <w:rsid w:val="001A2A98"/>
    <w:rsid w:val="001A2AF2"/>
    <w:rsid w:val="001A37B7"/>
    <w:rsid w:val="001A3ED5"/>
    <w:rsid w:val="001A44AB"/>
    <w:rsid w:val="001A488D"/>
    <w:rsid w:val="001A49B1"/>
    <w:rsid w:val="001A5C1B"/>
    <w:rsid w:val="001A6B5D"/>
    <w:rsid w:val="001A6F06"/>
    <w:rsid w:val="001B0089"/>
    <w:rsid w:val="001B2AC3"/>
    <w:rsid w:val="001B2B46"/>
    <w:rsid w:val="001B3474"/>
    <w:rsid w:val="001B4995"/>
    <w:rsid w:val="001B616B"/>
    <w:rsid w:val="001B618C"/>
    <w:rsid w:val="001B646A"/>
    <w:rsid w:val="001B6A26"/>
    <w:rsid w:val="001B6ABF"/>
    <w:rsid w:val="001B7FDE"/>
    <w:rsid w:val="001C07EE"/>
    <w:rsid w:val="001C08E9"/>
    <w:rsid w:val="001C1301"/>
    <w:rsid w:val="001C164B"/>
    <w:rsid w:val="001C1667"/>
    <w:rsid w:val="001C1778"/>
    <w:rsid w:val="001C1A86"/>
    <w:rsid w:val="001C1EBD"/>
    <w:rsid w:val="001C2795"/>
    <w:rsid w:val="001C5058"/>
    <w:rsid w:val="001C62BA"/>
    <w:rsid w:val="001C6325"/>
    <w:rsid w:val="001C66C8"/>
    <w:rsid w:val="001C6C9B"/>
    <w:rsid w:val="001D01CC"/>
    <w:rsid w:val="001D12DA"/>
    <w:rsid w:val="001D1553"/>
    <w:rsid w:val="001D302C"/>
    <w:rsid w:val="001D4760"/>
    <w:rsid w:val="001D4BA4"/>
    <w:rsid w:val="001D4D61"/>
    <w:rsid w:val="001D5D92"/>
    <w:rsid w:val="001D65FF"/>
    <w:rsid w:val="001D6683"/>
    <w:rsid w:val="001E0EDE"/>
    <w:rsid w:val="001E1301"/>
    <w:rsid w:val="001E13E7"/>
    <w:rsid w:val="001E2445"/>
    <w:rsid w:val="001E2585"/>
    <w:rsid w:val="001E281B"/>
    <w:rsid w:val="001E2B53"/>
    <w:rsid w:val="001E2BAC"/>
    <w:rsid w:val="001E2FFA"/>
    <w:rsid w:val="001E393A"/>
    <w:rsid w:val="001E393F"/>
    <w:rsid w:val="001E4BC3"/>
    <w:rsid w:val="001E4EBE"/>
    <w:rsid w:val="001E5CAE"/>
    <w:rsid w:val="001E7193"/>
    <w:rsid w:val="001E78E9"/>
    <w:rsid w:val="001F03F6"/>
    <w:rsid w:val="001F096A"/>
    <w:rsid w:val="001F2B55"/>
    <w:rsid w:val="001F33EB"/>
    <w:rsid w:val="001F387F"/>
    <w:rsid w:val="001F4494"/>
    <w:rsid w:val="001F46A7"/>
    <w:rsid w:val="001F478B"/>
    <w:rsid w:val="001F4A43"/>
    <w:rsid w:val="001F61FA"/>
    <w:rsid w:val="001F6710"/>
    <w:rsid w:val="001F6B80"/>
    <w:rsid w:val="0020243B"/>
    <w:rsid w:val="002028F0"/>
    <w:rsid w:val="00202E98"/>
    <w:rsid w:val="002037E3"/>
    <w:rsid w:val="002038F6"/>
    <w:rsid w:val="00203A3A"/>
    <w:rsid w:val="00204448"/>
    <w:rsid w:val="00204E9C"/>
    <w:rsid w:val="00205DCF"/>
    <w:rsid w:val="00206106"/>
    <w:rsid w:val="00206435"/>
    <w:rsid w:val="00206C89"/>
    <w:rsid w:val="00206F46"/>
    <w:rsid w:val="002073D4"/>
    <w:rsid w:val="0020763B"/>
    <w:rsid w:val="00207708"/>
    <w:rsid w:val="00207F79"/>
    <w:rsid w:val="002100D1"/>
    <w:rsid w:val="002103D1"/>
    <w:rsid w:val="00214CFA"/>
    <w:rsid w:val="00214F69"/>
    <w:rsid w:val="00215776"/>
    <w:rsid w:val="00215C62"/>
    <w:rsid w:val="00215E0A"/>
    <w:rsid w:val="0021639B"/>
    <w:rsid w:val="00217417"/>
    <w:rsid w:val="00220E1C"/>
    <w:rsid w:val="0022134C"/>
    <w:rsid w:val="00221599"/>
    <w:rsid w:val="00221B92"/>
    <w:rsid w:val="00221CFF"/>
    <w:rsid w:val="00222F36"/>
    <w:rsid w:val="002237E3"/>
    <w:rsid w:val="00224129"/>
    <w:rsid w:val="002248FB"/>
    <w:rsid w:val="00224E58"/>
    <w:rsid w:val="00225981"/>
    <w:rsid w:val="00225A68"/>
    <w:rsid w:val="002262F8"/>
    <w:rsid w:val="00226C3C"/>
    <w:rsid w:val="00226F59"/>
    <w:rsid w:val="002271C9"/>
    <w:rsid w:val="00227273"/>
    <w:rsid w:val="002277AF"/>
    <w:rsid w:val="00231753"/>
    <w:rsid w:val="00231EDA"/>
    <w:rsid w:val="00232BC3"/>
    <w:rsid w:val="00233F41"/>
    <w:rsid w:val="00234900"/>
    <w:rsid w:val="00234CE5"/>
    <w:rsid w:val="002366DA"/>
    <w:rsid w:val="00236D1F"/>
    <w:rsid w:val="002375F1"/>
    <w:rsid w:val="00240CBB"/>
    <w:rsid w:val="0024141D"/>
    <w:rsid w:val="00241579"/>
    <w:rsid w:val="002417F0"/>
    <w:rsid w:val="00241AEC"/>
    <w:rsid w:val="00242068"/>
    <w:rsid w:val="0024236E"/>
    <w:rsid w:val="002423AB"/>
    <w:rsid w:val="0024349C"/>
    <w:rsid w:val="00243691"/>
    <w:rsid w:val="00243B6F"/>
    <w:rsid w:val="00244B2A"/>
    <w:rsid w:val="002459D1"/>
    <w:rsid w:val="0024631D"/>
    <w:rsid w:val="00246CF4"/>
    <w:rsid w:val="00247C1B"/>
    <w:rsid w:val="00247DED"/>
    <w:rsid w:val="00250F2D"/>
    <w:rsid w:val="002511D5"/>
    <w:rsid w:val="00252157"/>
    <w:rsid w:val="002524BF"/>
    <w:rsid w:val="00252837"/>
    <w:rsid w:val="00252ABD"/>
    <w:rsid w:val="002534DA"/>
    <w:rsid w:val="00253647"/>
    <w:rsid w:val="00253ACE"/>
    <w:rsid w:val="00253B95"/>
    <w:rsid w:val="00254AD4"/>
    <w:rsid w:val="0025615D"/>
    <w:rsid w:val="0025660A"/>
    <w:rsid w:val="002566A9"/>
    <w:rsid w:val="002569C1"/>
    <w:rsid w:val="00256B7E"/>
    <w:rsid w:val="00257116"/>
    <w:rsid w:val="00257117"/>
    <w:rsid w:val="00257A5D"/>
    <w:rsid w:val="00257F88"/>
    <w:rsid w:val="00260152"/>
    <w:rsid w:val="00260DF1"/>
    <w:rsid w:val="00261CB9"/>
    <w:rsid w:val="00262331"/>
    <w:rsid w:val="0026427F"/>
    <w:rsid w:val="0026455C"/>
    <w:rsid w:val="00265F81"/>
    <w:rsid w:val="00265FB5"/>
    <w:rsid w:val="00266E1C"/>
    <w:rsid w:val="00266F5B"/>
    <w:rsid w:val="002670FB"/>
    <w:rsid w:val="002675BA"/>
    <w:rsid w:val="002704FB"/>
    <w:rsid w:val="00270514"/>
    <w:rsid w:val="002706BB"/>
    <w:rsid w:val="00270E2A"/>
    <w:rsid w:val="002718C0"/>
    <w:rsid w:val="00271E56"/>
    <w:rsid w:val="002727D5"/>
    <w:rsid w:val="0027356A"/>
    <w:rsid w:val="00273D73"/>
    <w:rsid w:val="002740D2"/>
    <w:rsid w:val="00274F53"/>
    <w:rsid w:val="00275088"/>
    <w:rsid w:val="00275D6C"/>
    <w:rsid w:val="002767F8"/>
    <w:rsid w:val="00277986"/>
    <w:rsid w:val="00280338"/>
    <w:rsid w:val="002814F1"/>
    <w:rsid w:val="002819CF"/>
    <w:rsid w:val="002829FF"/>
    <w:rsid w:val="0028365E"/>
    <w:rsid w:val="0028366E"/>
    <w:rsid w:val="00283A4F"/>
    <w:rsid w:val="00283EBB"/>
    <w:rsid w:val="00284BAB"/>
    <w:rsid w:val="002857DC"/>
    <w:rsid w:val="00285CE4"/>
    <w:rsid w:val="00286827"/>
    <w:rsid w:val="00286A4C"/>
    <w:rsid w:val="0028796C"/>
    <w:rsid w:val="00290200"/>
    <w:rsid w:val="00290426"/>
    <w:rsid w:val="00292A72"/>
    <w:rsid w:val="00293BE9"/>
    <w:rsid w:val="002952D5"/>
    <w:rsid w:val="00295688"/>
    <w:rsid w:val="0029615F"/>
    <w:rsid w:val="00296C69"/>
    <w:rsid w:val="002A0137"/>
    <w:rsid w:val="002A19FE"/>
    <w:rsid w:val="002A1FDF"/>
    <w:rsid w:val="002A377F"/>
    <w:rsid w:val="002A3C77"/>
    <w:rsid w:val="002A45F9"/>
    <w:rsid w:val="002A48B7"/>
    <w:rsid w:val="002A60ED"/>
    <w:rsid w:val="002A69A4"/>
    <w:rsid w:val="002A765A"/>
    <w:rsid w:val="002B0171"/>
    <w:rsid w:val="002B0622"/>
    <w:rsid w:val="002B1643"/>
    <w:rsid w:val="002B2572"/>
    <w:rsid w:val="002B3467"/>
    <w:rsid w:val="002B35D4"/>
    <w:rsid w:val="002B3A8A"/>
    <w:rsid w:val="002B3B32"/>
    <w:rsid w:val="002B579F"/>
    <w:rsid w:val="002B58F7"/>
    <w:rsid w:val="002B6F21"/>
    <w:rsid w:val="002B700B"/>
    <w:rsid w:val="002B7CC5"/>
    <w:rsid w:val="002B7EA0"/>
    <w:rsid w:val="002C025D"/>
    <w:rsid w:val="002C025F"/>
    <w:rsid w:val="002C0B65"/>
    <w:rsid w:val="002C14A0"/>
    <w:rsid w:val="002C17D2"/>
    <w:rsid w:val="002C2961"/>
    <w:rsid w:val="002C2D6C"/>
    <w:rsid w:val="002C3448"/>
    <w:rsid w:val="002C3474"/>
    <w:rsid w:val="002C3991"/>
    <w:rsid w:val="002C3AD7"/>
    <w:rsid w:val="002C3C4F"/>
    <w:rsid w:val="002C4C1B"/>
    <w:rsid w:val="002C5289"/>
    <w:rsid w:val="002C6387"/>
    <w:rsid w:val="002C6734"/>
    <w:rsid w:val="002C6B9A"/>
    <w:rsid w:val="002C7723"/>
    <w:rsid w:val="002D041B"/>
    <w:rsid w:val="002D0B7A"/>
    <w:rsid w:val="002D171D"/>
    <w:rsid w:val="002D179A"/>
    <w:rsid w:val="002D2A1C"/>
    <w:rsid w:val="002D2AF0"/>
    <w:rsid w:val="002D394E"/>
    <w:rsid w:val="002D458F"/>
    <w:rsid w:val="002D5686"/>
    <w:rsid w:val="002D6286"/>
    <w:rsid w:val="002D6F0B"/>
    <w:rsid w:val="002D7626"/>
    <w:rsid w:val="002D7D4C"/>
    <w:rsid w:val="002D7DDA"/>
    <w:rsid w:val="002E0CFF"/>
    <w:rsid w:val="002E1E1B"/>
    <w:rsid w:val="002E2590"/>
    <w:rsid w:val="002E2812"/>
    <w:rsid w:val="002E43AB"/>
    <w:rsid w:val="002E4608"/>
    <w:rsid w:val="002E677A"/>
    <w:rsid w:val="002E6A8B"/>
    <w:rsid w:val="002E6CA9"/>
    <w:rsid w:val="002E6F38"/>
    <w:rsid w:val="002E7F9A"/>
    <w:rsid w:val="002F0220"/>
    <w:rsid w:val="002F02AE"/>
    <w:rsid w:val="002F058A"/>
    <w:rsid w:val="002F182E"/>
    <w:rsid w:val="002F3C38"/>
    <w:rsid w:val="002F3E48"/>
    <w:rsid w:val="002F4114"/>
    <w:rsid w:val="002F4F09"/>
    <w:rsid w:val="002F568F"/>
    <w:rsid w:val="002F5C43"/>
    <w:rsid w:val="002F7631"/>
    <w:rsid w:val="002F7974"/>
    <w:rsid w:val="002F7E78"/>
    <w:rsid w:val="003007CE"/>
    <w:rsid w:val="00301E11"/>
    <w:rsid w:val="0030206A"/>
    <w:rsid w:val="00302AF4"/>
    <w:rsid w:val="0030340B"/>
    <w:rsid w:val="003047A1"/>
    <w:rsid w:val="00304902"/>
    <w:rsid w:val="00306266"/>
    <w:rsid w:val="003062BB"/>
    <w:rsid w:val="00306B8B"/>
    <w:rsid w:val="00307732"/>
    <w:rsid w:val="00310258"/>
    <w:rsid w:val="003106F9"/>
    <w:rsid w:val="00310CF0"/>
    <w:rsid w:val="00311CA3"/>
    <w:rsid w:val="003121CB"/>
    <w:rsid w:val="00312E3A"/>
    <w:rsid w:val="00313614"/>
    <w:rsid w:val="003136F1"/>
    <w:rsid w:val="00313957"/>
    <w:rsid w:val="0031519D"/>
    <w:rsid w:val="00316BC6"/>
    <w:rsid w:val="00316D44"/>
    <w:rsid w:val="00317534"/>
    <w:rsid w:val="00317904"/>
    <w:rsid w:val="00317926"/>
    <w:rsid w:val="00317F66"/>
    <w:rsid w:val="00321230"/>
    <w:rsid w:val="00321BA1"/>
    <w:rsid w:val="00321FE6"/>
    <w:rsid w:val="003234EA"/>
    <w:rsid w:val="00323979"/>
    <w:rsid w:val="00324EB7"/>
    <w:rsid w:val="0032640C"/>
    <w:rsid w:val="00326E45"/>
    <w:rsid w:val="00327B63"/>
    <w:rsid w:val="00327D09"/>
    <w:rsid w:val="00330E5C"/>
    <w:rsid w:val="00331BFF"/>
    <w:rsid w:val="00331EFA"/>
    <w:rsid w:val="0033301C"/>
    <w:rsid w:val="003333F3"/>
    <w:rsid w:val="003351E2"/>
    <w:rsid w:val="003358C4"/>
    <w:rsid w:val="00335DEA"/>
    <w:rsid w:val="00336222"/>
    <w:rsid w:val="003364E2"/>
    <w:rsid w:val="003368F5"/>
    <w:rsid w:val="00337264"/>
    <w:rsid w:val="00337C2D"/>
    <w:rsid w:val="003413E9"/>
    <w:rsid w:val="00341D90"/>
    <w:rsid w:val="003420DA"/>
    <w:rsid w:val="00343CF9"/>
    <w:rsid w:val="0034425D"/>
    <w:rsid w:val="00345429"/>
    <w:rsid w:val="0034554B"/>
    <w:rsid w:val="0034564D"/>
    <w:rsid w:val="0034660C"/>
    <w:rsid w:val="00346A01"/>
    <w:rsid w:val="00346C1B"/>
    <w:rsid w:val="00346DA2"/>
    <w:rsid w:val="00347951"/>
    <w:rsid w:val="003505FB"/>
    <w:rsid w:val="00350D9F"/>
    <w:rsid w:val="00351176"/>
    <w:rsid w:val="00351D83"/>
    <w:rsid w:val="00351FC1"/>
    <w:rsid w:val="00352E4E"/>
    <w:rsid w:val="00353258"/>
    <w:rsid w:val="003533AE"/>
    <w:rsid w:val="00353FD7"/>
    <w:rsid w:val="00354E7E"/>
    <w:rsid w:val="00355E2C"/>
    <w:rsid w:val="00357978"/>
    <w:rsid w:val="00357BF3"/>
    <w:rsid w:val="00360CF8"/>
    <w:rsid w:val="003612A4"/>
    <w:rsid w:val="003619BA"/>
    <w:rsid w:val="00361AE7"/>
    <w:rsid w:val="00362320"/>
    <w:rsid w:val="00362330"/>
    <w:rsid w:val="00362E60"/>
    <w:rsid w:val="003632A1"/>
    <w:rsid w:val="003632B4"/>
    <w:rsid w:val="003638F5"/>
    <w:rsid w:val="00364ED3"/>
    <w:rsid w:val="00365C16"/>
    <w:rsid w:val="00365F05"/>
    <w:rsid w:val="003663A7"/>
    <w:rsid w:val="00366499"/>
    <w:rsid w:val="00366747"/>
    <w:rsid w:val="00367DBF"/>
    <w:rsid w:val="00370DA5"/>
    <w:rsid w:val="00371100"/>
    <w:rsid w:val="00371361"/>
    <w:rsid w:val="003714FC"/>
    <w:rsid w:val="00371CD5"/>
    <w:rsid w:val="00371FBA"/>
    <w:rsid w:val="00372C84"/>
    <w:rsid w:val="00372E04"/>
    <w:rsid w:val="00373666"/>
    <w:rsid w:val="003749F3"/>
    <w:rsid w:val="00375830"/>
    <w:rsid w:val="003762C6"/>
    <w:rsid w:val="00376E2B"/>
    <w:rsid w:val="00380A83"/>
    <w:rsid w:val="0038179C"/>
    <w:rsid w:val="00382224"/>
    <w:rsid w:val="00382D35"/>
    <w:rsid w:val="00382E60"/>
    <w:rsid w:val="00383073"/>
    <w:rsid w:val="0038339A"/>
    <w:rsid w:val="00383B9E"/>
    <w:rsid w:val="00384F6E"/>
    <w:rsid w:val="0038516C"/>
    <w:rsid w:val="003851C2"/>
    <w:rsid w:val="00385C87"/>
    <w:rsid w:val="003862A7"/>
    <w:rsid w:val="00386820"/>
    <w:rsid w:val="00386862"/>
    <w:rsid w:val="00386AC3"/>
    <w:rsid w:val="00386B4D"/>
    <w:rsid w:val="00386BBF"/>
    <w:rsid w:val="0038739F"/>
    <w:rsid w:val="00387A4F"/>
    <w:rsid w:val="003924AB"/>
    <w:rsid w:val="00392763"/>
    <w:rsid w:val="00392BA4"/>
    <w:rsid w:val="003947FA"/>
    <w:rsid w:val="00394F2B"/>
    <w:rsid w:val="003953B3"/>
    <w:rsid w:val="0039550A"/>
    <w:rsid w:val="00395DC4"/>
    <w:rsid w:val="00395F6E"/>
    <w:rsid w:val="00396CF5"/>
    <w:rsid w:val="00396E4B"/>
    <w:rsid w:val="00397658"/>
    <w:rsid w:val="003A0470"/>
    <w:rsid w:val="003A0D9B"/>
    <w:rsid w:val="003A15E6"/>
    <w:rsid w:val="003A1B24"/>
    <w:rsid w:val="003A3087"/>
    <w:rsid w:val="003A3F88"/>
    <w:rsid w:val="003A40CF"/>
    <w:rsid w:val="003A4CF4"/>
    <w:rsid w:val="003A5497"/>
    <w:rsid w:val="003A558B"/>
    <w:rsid w:val="003A60E6"/>
    <w:rsid w:val="003A6202"/>
    <w:rsid w:val="003A6AC4"/>
    <w:rsid w:val="003A6D8A"/>
    <w:rsid w:val="003A6E00"/>
    <w:rsid w:val="003A749E"/>
    <w:rsid w:val="003B05AA"/>
    <w:rsid w:val="003B0C1C"/>
    <w:rsid w:val="003B1131"/>
    <w:rsid w:val="003B1A31"/>
    <w:rsid w:val="003B1BB5"/>
    <w:rsid w:val="003B1FF0"/>
    <w:rsid w:val="003B2734"/>
    <w:rsid w:val="003B3369"/>
    <w:rsid w:val="003B3A8A"/>
    <w:rsid w:val="003B3F8B"/>
    <w:rsid w:val="003B5112"/>
    <w:rsid w:val="003B569F"/>
    <w:rsid w:val="003B6EB5"/>
    <w:rsid w:val="003B7243"/>
    <w:rsid w:val="003C05F9"/>
    <w:rsid w:val="003C133D"/>
    <w:rsid w:val="003C17F0"/>
    <w:rsid w:val="003C24C4"/>
    <w:rsid w:val="003C4130"/>
    <w:rsid w:val="003C4479"/>
    <w:rsid w:val="003C449D"/>
    <w:rsid w:val="003C5444"/>
    <w:rsid w:val="003C5BD8"/>
    <w:rsid w:val="003C5CED"/>
    <w:rsid w:val="003C69FD"/>
    <w:rsid w:val="003C6F91"/>
    <w:rsid w:val="003C762C"/>
    <w:rsid w:val="003C7A95"/>
    <w:rsid w:val="003D1880"/>
    <w:rsid w:val="003D197D"/>
    <w:rsid w:val="003D1A82"/>
    <w:rsid w:val="003D2760"/>
    <w:rsid w:val="003D33EE"/>
    <w:rsid w:val="003D355B"/>
    <w:rsid w:val="003D3AAB"/>
    <w:rsid w:val="003D55E5"/>
    <w:rsid w:val="003D5646"/>
    <w:rsid w:val="003D5BBA"/>
    <w:rsid w:val="003D6A62"/>
    <w:rsid w:val="003D6AA8"/>
    <w:rsid w:val="003E021B"/>
    <w:rsid w:val="003E0FEB"/>
    <w:rsid w:val="003E12FD"/>
    <w:rsid w:val="003E2785"/>
    <w:rsid w:val="003E28B5"/>
    <w:rsid w:val="003E35BB"/>
    <w:rsid w:val="003E3E3F"/>
    <w:rsid w:val="003E441B"/>
    <w:rsid w:val="003E4448"/>
    <w:rsid w:val="003E452A"/>
    <w:rsid w:val="003E4869"/>
    <w:rsid w:val="003E6347"/>
    <w:rsid w:val="003E6E61"/>
    <w:rsid w:val="003E7397"/>
    <w:rsid w:val="003E7616"/>
    <w:rsid w:val="003E7C46"/>
    <w:rsid w:val="003F094F"/>
    <w:rsid w:val="003F2850"/>
    <w:rsid w:val="003F2DEB"/>
    <w:rsid w:val="003F6241"/>
    <w:rsid w:val="003F71E2"/>
    <w:rsid w:val="003F787F"/>
    <w:rsid w:val="003F7E1D"/>
    <w:rsid w:val="003F7EA3"/>
    <w:rsid w:val="00400022"/>
    <w:rsid w:val="00400841"/>
    <w:rsid w:val="004016E6"/>
    <w:rsid w:val="00401B2F"/>
    <w:rsid w:val="00401BB3"/>
    <w:rsid w:val="004020EE"/>
    <w:rsid w:val="00403D41"/>
    <w:rsid w:val="00403FCF"/>
    <w:rsid w:val="0040400F"/>
    <w:rsid w:val="004050A7"/>
    <w:rsid w:val="00405E36"/>
    <w:rsid w:val="004075D5"/>
    <w:rsid w:val="004103BE"/>
    <w:rsid w:val="00410CC3"/>
    <w:rsid w:val="00410F7D"/>
    <w:rsid w:val="00412445"/>
    <w:rsid w:val="00414239"/>
    <w:rsid w:val="004147DF"/>
    <w:rsid w:val="004153BD"/>
    <w:rsid w:val="004154A1"/>
    <w:rsid w:val="004159D9"/>
    <w:rsid w:val="00416806"/>
    <w:rsid w:val="00416E21"/>
    <w:rsid w:val="004170F8"/>
    <w:rsid w:val="0042047A"/>
    <w:rsid w:val="00420F11"/>
    <w:rsid w:val="004218DC"/>
    <w:rsid w:val="00422E6E"/>
    <w:rsid w:val="00423488"/>
    <w:rsid w:val="00425790"/>
    <w:rsid w:val="00425C40"/>
    <w:rsid w:val="00426115"/>
    <w:rsid w:val="00426434"/>
    <w:rsid w:val="0042717B"/>
    <w:rsid w:val="004272F1"/>
    <w:rsid w:val="00431BFE"/>
    <w:rsid w:val="0043266D"/>
    <w:rsid w:val="004352E5"/>
    <w:rsid w:val="00435463"/>
    <w:rsid w:val="00436389"/>
    <w:rsid w:val="00436C58"/>
    <w:rsid w:val="00437669"/>
    <w:rsid w:val="00441440"/>
    <w:rsid w:val="004423C1"/>
    <w:rsid w:val="004427B3"/>
    <w:rsid w:val="0044397C"/>
    <w:rsid w:val="00444702"/>
    <w:rsid w:val="00444D7B"/>
    <w:rsid w:val="004463FB"/>
    <w:rsid w:val="00447065"/>
    <w:rsid w:val="004478A5"/>
    <w:rsid w:val="00451EC0"/>
    <w:rsid w:val="004527FF"/>
    <w:rsid w:val="00453A0A"/>
    <w:rsid w:val="00453E47"/>
    <w:rsid w:val="004540C5"/>
    <w:rsid w:val="0045429F"/>
    <w:rsid w:val="00454541"/>
    <w:rsid w:val="004547B2"/>
    <w:rsid w:val="004550E4"/>
    <w:rsid w:val="004550E8"/>
    <w:rsid w:val="004559E9"/>
    <w:rsid w:val="00455FB2"/>
    <w:rsid w:val="004563C1"/>
    <w:rsid w:val="004574FC"/>
    <w:rsid w:val="00461332"/>
    <w:rsid w:val="00461A81"/>
    <w:rsid w:val="00462499"/>
    <w:rsid w:val="00462FEF"/>
    <w:rsid w:val="0046304A"/>
    <w:rsid w:val="00463229"/>
    <w:rsid w:val="004633EF"/>
    <w:rsid w:val="0046571B"/>
    <w:rsid w:val="00465EE2"/>
    <w:rsid w:val="004661F6"/>
    <w:rsid w:val="004675BA"/>
    <w:rsid w:val="00467CC3"/>
    <w:rsid w:val="00471C7B"/>
    <w:rsid w:val="00471DF1"/>
    <w:rsid w:val="004721BC"/>
    <w:rsid w:val="00473798"/>
    <w:rsid w:val="004747C6"/>
    <w:rsid w:val="0047485E"/>
    <w:rsid w:val="00474862"/>
    <w:rsid w:val="00474C4A"/>
    <w:rsid w:val="00474CC6"/>
    <w:rsid w:val="00475EA9"/>
    <w:rsid w:val="00476190"/>
    <w:rsid w:val="00480A58"/>
    <w:rsid w:val="0048143A"/>
    <w:rsid w:val="004819E9"/>
    <w:rsid w:val="0048290B"/>
    <w:rsid w:val="00482B9B"/>
    <w:rsid w:val="00482DCF"/>
    <w:rsid w:val="00483146"/>
    <w:rsid w:val="004835DF"/>
    <w:rsid w:val="004838DF"/>
    <w:rsid w:val="004839C1"/>
    <w:rsid w:val="004839C6"/>
    <w:rsid w:val="00483C52"/>
    <w:rsid w:val="00484109"/>
    <w:rsid w:val="004858BB"/>
    <w:rsid w:val="00485C86"/>
    <w:rsid w:val="00485EC4"/>
    <w:rsid w:val="004866EA"/>
    <w:rsid w:val="004870C0"/>
    <w:rsid w:val="004900A3"/>
    <w:rsid w:val="00490393"/>
    <w:rsid w:val="00490575"/>
    <w:rsid w:val="004915BA"/>
    <w:rsid w:val="004929B2"/>
    <w:rsid w:val="004934CE"/>
    <w:rsid w:val="004957C6"/>
    <w:rsid w:val="00495EDC"/>
    <w:rsid w:val="004966D7"/>
    <w:rsid w:val="00496B0D"/>
    <w:rsid w:val="00497F55"/>
    <w:rsid w:val="00497F6E"/>
    <w:rsid w:val="004A1B65"/>
    <w:rsid w:val="004A1EC1"/>
    <w:rsid w:val="004A2DDB"/>
    <w:rsid w:val="004A32F7"/>
    <w:rsid w:val="004A45D7"/>
    <w:rsid w:val="004A514F"/>
    <w:rsid w:val="004A5DEB"/>
    <w:rsid w:val="004A70EC"/>
    <w:rsid w:val="004A758A"/>
    <w:rsid w:val="004A78A7"/>
    <w:rsid w:val="004B1111"/>
    <w:rsid w:val="004B1C80"/>
    <w:rsid w:val="004B1E1B"/>
    <w:rsid w:val="004B27CF"/>
    <w:rsid w:val="004B29C0"/>
    <w:rsid w:val="004B3A26"/>
    <w:rsid w:val="004B4DAC"/>
    <w:rsid w:val="004B4ED8"/>
    <w:rsid w:val="004B5599"/>
    <w:rsid w:val="004B5649"/>
    <w:rsid w:val="004B5B72"/>
    <w:rsid w:val="004B624F"/>
    <w:rsid w:val="004B630E"/>
    <w:rsid w:val="004B6AAC"/>
    <w:rsid w:val="004B7255"/>
    <w:rsid w:val="004B7969"/>
    <w:rsid w:val="004B7C96"/>
    <w:rsid w:val="004B7CA8"/>
    <w:rsid w:val="004C0113"/>
    <w:rsid w:val="004C18D3"/>
    <w:rsid w:val="004C2F9E"/>
    <w:rsid w:val="004C3F9C"/>
    <w:rsid w:val="004C40BB"/>
    <w:rsid w:val="004C485E"/>
    <w:rsid w:val="004C4B10"/>
    <w:rsid w:val="004C4E92"/>
    <w:rsid w:val="004C513F"/>
    <w:rsid w:val="004C5B56"/>
    <w:rsid w:val="004C5CF8"/>
    <w:rsid w:val="004C623D"/>
    <w:rsid w:val="004C63DE"/>
    <w:rsid w:val="004C6570"/>
    <w:rsid w:val="004C6714"/>
    <w:rsid w:val="004C6926"/>
    <w:rsid w:val="004C6A96"/>
    <w:rsid w:val="004C7055"/>
    <w:rsid w:val="004C709F"/>
    <w:rsid w:val="004D0B7B"/>
    <w:rsid w:val="004D183D"/>
    <w:rsid w:val="004D2103"/>
    <w:rsid w:val="004D2E79"/>
    <w:rsid w:val="004D3136"/>
    <w:rsid w:val="004D31B7"/>
    <w:rsid w:val="004D366A"/>
    <w:rsid w:val="004D3EA9"/>
    <w:rsid w:val="004D4302"/>
    <w:rsid w:val="004D4365"/>
    <w:rsid w:val="004D5266"/>
    <w:rsid w:val="004D55BA"/>
    <w:rsid w:val="004D5A8E"/>
    <w:rsid w:val="004D5EB0"/>
    <w:rsid w:val="004D6086"/>
    <w:rsid w:val="004D61C3"/>
    <w:rsid w:val="004D61C8"/>
    <w:rsid w:val="004D68D5"/>
    <w:rsid w:val="004D7419"/>
    <w:rsid w:val="004E02EC"/>
    <w:rsid w:val="004E13D3"/>
    <w:rsid w:val="004E1525"/>
    <w:rsid w:val="004E192A"/>
    <w:rsid w:val="004E1D71"/>
    <w:rsid w:val="004E2B7F"/>
    <w:rsid w:val="004E352B"/>
    <w:rsid w:val="004E44FB"/>
    <w:rsid w:val="004E5B26"/>
    <w:rsid w:val="004E5E36"/>
    <w:rsid w:val="004F0CD4"/>
    <w:rsid w:val="004F14C6"/>
    <w:rsid w:val="004F1BEA"/>
    <w:rsid w:val="004F3C15"/>
    <w:rsid w:val="004F413E"/>
    <w:rsid w:val="004F458F"/>
    <w:rsid w:val="004F480F"/>
    <w:rsid w:val="004F51C1"/>
    <w:rsid w:val="004F5D8C"/>
    <w:rsid w:val="004F6120"/>
    <w:rsid w:val="004F69D3"/>
    <w:rsid w:val="004F78C7"/>
    <w:rsid w:val="004F7FEE"/>
    <w:rsid w:val="00500C5B"/>
    <w:rsid w:val="00500DFA"/>
    <w:rsid w:val="00501727"/>
    <w:rsid w:val="00501BC8"/>
    <w:rsid w:val="00502E42"/>
    <w:rsid w:val="00503262"/>
    <w:rsid w:val="005034CA"/>
    <w:rsid w:val="00503522"/>
    <w:rsid w:val="00503867"/>
    <w:rsid w:val="005046F0"/>
    <w:rsid w:val="00504F28"/>
    <w:rsid w:val="005053FA"/>
    <w:rsid w:val="00506119"/>
    <w:rsid w:val="005068BF"/>
    <w:rsid w:val="00506AEA"/>
    <w:rsid w:val="00506B36"/>
    <w:rsid w:val="00507DCD"/>
    <w:rsid w:val="00510164"/>
    <w:rsid w:val="005101F4"/>
    <w:rsid w:val="00510462"/>
    <w:rsid w:val="005104A3"/>
    <w:rsid w:val="00510565"/>
    <w:rsid w:val="00510AE0"/>
    <w:rsid w:val="005119E2"/>
    <w:rsid w:val="00511A96"/>
    <w:rsid w:val="00511D7E"/>
    <w:rsid w:val="005126B6"/>
    <w:rsid w:val="00512BA3"/>
    <w:rsid w:val="00512BDB"/>
    <w:rsid w:val="005130AE"/>
    <w:rsid w:val="005137F9"/>
    <w:rsid w:val="00513943"/>
    <w:rsid w:val="00513C7E"/>
    <w:rsid w:val="00513E09"/>
    <w:rsid w:val="00514009"/>
    <w:rsid w:val="00514110"/>
    <w:rsid w:val="00514C96"/>
    <w:rsid w:val="00514DBA"/>
    <w:rsid w:val="00516A59"/>
    <w:rsid w:val="00516DA0"/>
    <w:rsid w:val="005175DA"/>
    <w:rsid w:val="00520395"/>
    <w:rsid w:val="00520601"/>
    <w:rsid w:val="00520CE2"/>
    <w:rsid w:val="00521711"/>
    <w:rsid w:val="00522A6B"/>
    <w:rsid w:val="005237F8"/>
    <w:rsid w:val="005241C2"/>
    <w:rsid w:val="00524AFE"/>
    <w:rsid w:val="005252F1"/>
    <w:rsid w:val="0052652D"/>
    <w:rsid w:val="005277A5"/>
    <w:rsid w:val="005301D1"/>
    <w:rsid w:val="00530D03"/>
    <w:rsid w:val="0053157B"/>
    <w:rsid w:val="00531C77"/>
    <w:rsid w:val="00531DFA"/>
    <w:rsid w:val="00532365"/>
    <w:rsid w:val="005323F0"/>
    <w:rsid w:val="0053283A"/>
    <w:rsid w:val="005334F7"/>
    <w:rsid w:val="00533FCF"/>
    <w:rsid w:val="005357C1"/>
    <w:rsid w:val="00535E08"/>
    <w:rsid w:val="00536E62"/>
    <w:rsid w:val="005375F8"/>
    <w:rsid w:val="0053796E"/>
    <w:rsid w:val="005419D5"/>
    <w:rsid w:val="00541EA1"/>
    <w:rsid w:val="00542023"/>
    <w:rsid w:val="00542197"/>
    <w:rsid w:val="0054298F"/>
    <w:rsid w:val="0054324B"/>
    <w:rsid w:val="00543659"/>
    <w:rsid w:val="00544061"/>
    <w:rsid w:val="00544638"/>
    <w:rsid w:val="00545693"/>
    <w:rsid w:val="0054590E"/>
    <w:rsid w:val="00546179"/>
    <w:rsid w:val="00546F93"/>
    <w:rsid w:val="0054718D"/>
    <w:rsid w:val="005477AA"/>
    <w:rsid w:val="00547A0F"/>
    <w:rsid w:val="00547A3B"/>
    <w:rsid w:val="00547EAA"/>
    <w:rsid w:val="0055115D"/>
    <w:rsid w:val="0055241E"/>
    <w:rsid w:val="00552852"/>
    <w:rsid w:val="00552E05"/>
    <w:rsid w:val="0055422B"/>
    <w:rsid w:val="0055433D"/>
    <w:rsid w:val="0055548B"/>
    <w:rsid w:val="005557AD"/>
    <w:rsid w:val="00556110"/>
    <w:rsid w:val="00556823"/>
    <w:rsid w:val="00556AFB"/>
    <w:rsid w:val="00556CAD"/>
    <w:rsid w:val="00560170"/>
    <w:rsid w:val="00560C76"/>
    <w:rsid w:val="00560FDB"/>
    <w:rsid w:val="005616DA"/>
    <w:rsid w:val="00561BEE"/>
    <w:rsid w:val="00562442"/>
    <w:rsid w:val="005638DE"/>
    <w:rsid w:val="00563E2F"/>
    <w:rsid w:val="0056530C"/>
    <w:rsid w:val="00565D1C"/>
    <w:rsid w:val="005662DC"/>
    <w:rsid w:val="00567389"/>
    <w:rsid w:val="0057019A"/>
    <w:rsid w:val="00570974"/>
    <w:rsid w:val="00570D3A"/>
    <w:rsid w:val="00571338"/>
    <w:rsid w:val="00571A8E"/>
    <w:rsid w:val="0057248B"/>
    <w:rsid w:val="005745C3"/>
    <w:rsid w:val="00575364"/>
    <w:rsid w:val="00576323"/>
    <w:rsid w:val="005765A1"/>
    <w:rsid w:val="00576C68"/>
    <w:rsid w:val="00577B65"/>
    <w:rsid w:val="0058094A"/>
    <w:rsid w:val="00580C67"/>
    <w:rsid w:val="00580EFD"/>
    <w:rsid w:val="0058265F"/>
    <w:rsid w:val="00583DE6"/>
    <w:rsid w:val="00585AB5"/>
    <w:rsid w:val="00585B10"/>
    <w:rsid w:val="00586292"/>
    <w:rsid w:val="005863AC"/>
    <w:rsid w:val="00586D8B"/>
    <w:rsid w:val="005902F9"/>
    <w:rsid w:val="005906CF"/>
    <w:rsid w:val="00590D12"/>
    <w:rsid w:val="005912F4"/>
    <w:rsid w:val="00592738"/>
    <w:rsid w:val="00593133"/>
    <w:rsid w:val="00593241"/>
    <w:rsid w:val="00593D72"/>
    <w:rsid w:val="00595A67"/>
    <w:rsid w:val="00595DA6"/>
    <w:rsid w:val="005961B7"/>
    <w:rsid w:val="00597EAB"/>
    <w:rsid w:val="00597F09"/>
    <w:rsid w:val="005A054D"/>
    <w:rsid w:val="005A0D00"/>
    <w:rsid w:val="005A1C3F"/>
    <w:rsid w:val="005A237A"/>
    <w:rsid w:val="005A25F8"/>
    <w:rsid w:val="005A413C"/>
    <w:rsid w:val="005A43B6"/>
    <w:rsid w:val="005A4640"/>
    <w:rsid w:val="005A5270"/>
    <w:rsid w:val="005A5B42"/>
    <w:rsid w:val="005A67AE"/>
    <w:rsid w:val="005A70A2"/>
    <w:rsid w:val="005B1047"/>
    <w:rsid w:val="005B121D"/>
    <w:rsid w:val="005B29CF"/>
    <w:rsid w:val="005B4B49"/>
    <w:rsid w:val="005B4F12"/>
    <w:rsid w:val="005B5565"/>
    <w:rsid w:val="005B61A8"/>
    <w:rsid w:val="005B72DC"/>
    <w:rsid w:val="005B7F5A"/>
    <w:rsid w:val="005B7F95"/>
    <w:rsid w:val="005C0CA0"/>
    <w:rsid w:val="005C279B"/>
    <w:rsid w:val="005C2841"/>
    <w:rsid w:val="005C31FD"/>
    <w:rsid w:val="005C4518"/>
    <w:rsid w:val="005C5697"/>
    <w:rsid w:val="005C7262"/>
    <w:rsid w:val="005C7F0F"/>
    <w:rsid w:val="005D13E2"/>
    <w:rsid w:val="005D17CC"/>
    <w:rsid w:val="005D28FD"/>
    <w:rsid w:val="005D2A36"/>
    <w:rsid w:val="005D3231"/>
    <w:rsid w:val="005D35DF"/>
    <w:rsid w:val="005D44B1"/>
    <w:rsid w:val="005D4842"/>
    <w:rsid w:val="005D4D02"/>
    <w:rsid w:val="005D64B2"/>
    <w:rsid w:val="005D76F6"/>
    <w:rsid w:val="005E0897"/>
    <w:rsid w:val="005E212F"/>
    <w:rsid w:val="005E239E"/>
    <w:rsid w:val="005E2615"/>
    <w:rsid w:val="005E2A4F"/>
    <w:rsid w:val="005E3C1B"/>
    <w:rsid w:val="005E4D96"/>
    <w:rsid w:val="005E53D9"/>
    <w:rsid w:val="005E6034"/>
    <w:rsid w:val="005E7DF6"/>
    <w:rsid w:val="005F058B"/>
    <w:rsid w:val="005F0AE0"/>
    <w:rsid w:val="005F1554"/>
    <w:rsid w:val="005F2204"/>
    <w:rsid w:val="005F44EA"/>
    <w:rsid w:val="005F666F"/>
    <w:rsid w:val="005F71E3"/>
    <w:rsid w:val="0060003B"/>
    <w:rsid w:val="006003B4"/>
    <w:rsid w:val="00602060"/>
    <w:rsid w:val="0060469C"/>
    <w:rsid w:val="00605A91"/>
    <w:rsid w:val="0060657D"/>
    <w:rsid w:val="006078A9"/>
    <w:rsid w:val="00607E1B"/>
    <w:rsid w:val="00607E6B"/>
    <w:rsid w:val="00607EF6"/>
    <w:rsid w:val="00611211"/>
    <w:rsid w:val="006118FE"/>
    <w:rsid w:val="00611A68"/>
    <w:rsid w:val="0061219A"/>
    <w:rsid w:val="00613BF2"/>
    <w:rsid w:val="00616197"/>
    <w:rsid w:val="00616AB6"/>
    <w:rsid w:val="00620F30"/>
    <w:rsid w:val="00623794"/>
    <w:rsid w:val="00623B2D"/>
    <w:rsid w:val="00623FE6"/>
    <w:rsid w:val="00626A7C"/>
    <w:rsid w:val="00627C8D"/>
    <w:rsid w:val="00630A72"/>
    <w:rsid w:val="00630F5D"/>
    <w:rsid w:val="00631204"/>
    <w:rsid w:val="00632187"/>
    <w:rsid w:val="006341BF"/>
    <w:rsid w:val="00636165"/>
    <w:rsid w:val="00636CC2"/>
    <w:rsid w:val="006377BC"/>
    <w:rsid w:val="0064108E"/>
    <w:rsid w:val="00641934"/>
    <w:rsid w:val="00641D52"/>
    <w:rsid w:val="00642617"/>
    <w:rsid w:val="00642F7E"/>
    <w:rsid w:val="00643CE0"/>
    <w:rsid w:val="006448C6"/>
    <w:rsid w:val="00644AB5"/>
    <w:rsid w:val="00644BB1"/>
    <w:rsid w:val="00644CFB"/>
    <w:rsid w:val="00645BB7"/>
    <w:rsid w:val="00646824"/>
    <w:rsid w:val="00647474"/>
    <w:rsid w:val="00650621"/>
    <w:rsid w:val="00650A83"/>
    <w:rsid w:val="00650BB4"/>
    <w:rsid w:val="006512BE"/>
    <w:rsid w:val="006535AC"/>
    <w:rsid w:val="00653D15"/>
    <w:rsid w:val="00653D3E"/>
    <w:rsid w:val="006541A1"/>
    <w:rsid w:val="00654464"/>
    <w:rsid w:val="00654993"/>
    <w:rsid w:val="00654994"/>
    <w:rsid w:val="00655087"/>
    <w:rsid w:val="0065636F"/>
    <w:rsid w:val="006565D8"/>
    <w:rsid w:val="00656CD6"/>
    <w:rsid w:val="00657546"/>
    <w:rsid w:val="00660240"/>
    <w:rsid w:val="006603FE"/>
    <w:rsid w:val="00661A1A"/>
    <w:rsid w:val="00661A37"/>
    <w:rsid w:val="00661BE1"/>
    <w:rsid w:val="00661EE1"/>
    <w:rsid w:val="00661FE7"/>
    <w:rsid w:val="00662CCB"/>
    <w:rsid w:val="0066316D"/>
    <w:rsid w:val="00663257"/>
    <w:rsid w:val="006640F0"/>
    <w:rsid w:val="00664CCE"/>
    <w:rsid w:val="00665389"/>
    <w:rsid w:val="00665582"/>
    <w:rsid w:val="00666732"/>
    <w:rsid w:val="00667CEC"/>
    <w:rsid w:val="0067049D"/>
    <w:rsid w:val="006705D9"/>
    <w:rsid w:val="00670A06"/>
    <w:rsid w:val="00672A79"/>
    <w:rsid w:val="00673A15"/>
    <w:rsid w:val="00673BAB"/>
    <w:rsid w:val="00673C70"/>
    <w:rsid w:val="00674DF8"/>
    <w:rsid w:val="0067514D"/>
    <w:rsid w:val="00677BC2"/>
    <w:rsid w:val="0068086C"/>
    <w:rsid w:val="00680A98"/>
    <w:rsid w:val="00680EC7"/>
    <w:rsid w:val="00681D3F"/>
    <w:rsid w:val="00682029"/>
    <w:rsid w:val="00682A6F"/>
    <w:rsid w:val="00682E4C"/>
    <w:rsid w:val="00684E63"/>
    <w:rsid w:val="006855D6"/>
    <w:rsid w:val="0068591E"/>
    <w:rsid w:val="00686E04"/>
    <w:rsid w:val="00690B34"/>
    <w:rsid w:val="00691C93"/>
    <w:rsid w:val="0069296D"/>
    <w:rsid w:val="00693C8B"/>
    <w:rsid w:val="00693D76"/>
    <w:rsid w:val="00694CED"/>
    <w:rsid w:val="006957C7"/>
    <w:rsid w:val="006978DB"/>
    <w:rsid w:val="00697C33"/>
    <w:rsid w:val="00697DFE"/>
    <w:rsid w:val="006A0B99"/>
    <w:rsid w:val="006A0ED4"/>
    <w:rsid w:val="006A1202"/>
    <w:rsid w:val="006A151C"/>
    <w:rsid w:val="006A16C8"/>
    <w:rsid w:val="006A2BBA"/>
    <w:rsid w:val="006A359F"/>
    <w:rsid w:val="006A3F6A"/>
    <w:rsid w:val="006A4791"/>
    <w:rsid w:val="006A4BC8"/>
    <w:rsid w:val="006A514A"/>
    <w:rsid w:val="006A6475"/>
    <w:rsid w:val="006A65E4"/>
    <w:rsid w:val="006A70E3"/>
    <w:rsid w:val="006B04B6"/>
    <w:rsid w:val="006B17F2"/>
    <w:rsid w:val="006B1E65"/>
    <w:rsid w:val="006B34AD"/>
    <w:rsid w:val="006B3C17"/>
    <w:rsid w:val="006B4C20"/>
    <w:rsid w:val="006B69A3"/>
    <w:rsid w:val="006B7113"/>
    <w:rsid w:val="006B7685"/>
    <w:rsid w:val="006B7AF7"/>
    <w:rsid w:val="006C0160"/>
    <w:rsid w:val="006C07F5"/>
    <w:rsid w:val="006C15A5"/>
    <w:rsid w:val="006C1D1C"/>
    <w:rsid w:val="006C266E"/>
    <w:rsid w:val="006C3537"/>
    <w:rsid w:val="006C3E07"/>
    <w:rsid w:val="006C510C"/>
    <w:rsid w:val="006C587E"/>
    <w:rsid w:val="006C5DB5"/>
    <w:rsid w:val="006C6417"/>
    <w:rsid w:val="006C71DD"/>
    <w:rsid w:val="006C766E"/>
    <w:rsid w:val="006D0527"/>
    <w:rsid w:val="006D09C8"/>
    <w:rsid w:val="006D0D12"/>
    <w:rsid w:val="006D2F48"/>
    <w:rsid w:val="006D467E"/>
    <w:rsid w:val="006D5B22"/>
    <w:rsid w:val="006D5BD4"/>
    <w:rsid w:val="006D63C3"/>
    <w:rsid w:val="006D6DB3"/>
    <w:rsid w:val="006D7EF7"/>
    <w:rsid w:val="006E03A1"/>
    <w:rsid w:val="006E1378"/>
    <w:rsid w:val="006E17C9"/>
    <w:rsid w:val="006E2592"/>
    <w:rsid w:val="006E297E"/>
    <w:rsid w:val="006E361B"/>
    <w:rsid w:val="006E3A2F"/>
    <w:rsid w:val="006E4ECD"/>
    <w:rsid w:val="006E54C4"/>
    <w:rsid w:val="006E61A8"/>
    <w:rsid w:val="006E65E6"/>
    <w:rsid w:val="006E6C6F"/>
    <w:rsid w:val="006F1482"/>
    <w:rsid w:val="006F1621"/>
    <w:rsid w:val="006F1C71"/>
    <w:rsid w:val="006F2498"/>
    <w:rsid w:val="006F24A6"/>
    <w:rsid w:val="006F33B3"/>
    <w:rsid w:val="006F41B7"/>
    <w:rsid w:val="006F46AC"/>
    <w:rsid w:val="006F4A83"/>
    <w:rsid w:val="006F549B"/>
    <w:rsid w:val="006F5675"/>
    <w:rsid w:val="006F634B"/>
    <w:rsid w:val="006F6D31"/>
    <w:rsid w:val="006F7990"/>
    <w:rsid w:val="006F7FC8"/>
    <w:rsid w:val="00701BCA"/>
    <w:rsid w:val="00701C23"/>
    <w:rsid w:val="0070239B"/>
    <w:rsid w:val="007026D9"/>
    <w:rsid w:val="007029B0"/>
    <w:rsid w:val="00702B6B"/>
    <w:rsid w:val="00702DD1"/>
    <w:rsid w:val="0070359E"/>
    <w:rsid w:val="007038EF"/>
    <w:rsid w:val="007043FF"/>
    <w:rsid w:val="00704694"/>
    <w:rsid w:val="007046B7"/>
    <w:rsid w:val="007047D3"/>
    <w:rsid w:val="0070512C"/>
    <w:rsid w:val="00705750"/>
    <w:rsid w:val="00706501"/>
    <w:rsid w:val="00707644"/>
    <w:rsid w:val="00707F75"/>
    <w:rsid w:val="007101A4"/>
    <w:rsid w:val="00710BC3"/>
    <w:rsid w:val="007123ED"/>
    <w:rsid w:val="007137E9"/>
    <w:rsid w:val="00713B7A"/>
    <w:rsid w:val="00714135"/>
    <w:rsid w:val="00714170"/>
    <w:rsid w:val="007148A9"/>
    <w:rsid w:val="00714913"/>
    <w:rsid w:val="007152D4"/>
    <w:rsid w:val="00715959"/>
    <w:rsid w:val="00717BBC"/>
    <w:rsid w:val="00720E1C"/>
    <w:rsid w:val="00722A81"/>
    <w:rsid w:val="007230C1"/>
    <w:rsid w:val="00723B11"/>
    <w:rsid w:val="0072418A"/>
    <w:rsid w:val="00724C58"/>
    <w:rsid w:val="007254BC"/>
    <w:rsid w:val="00725A74"/>
    <w:rsid w:val="00725B69"/>
    <w:rsid w:val="007266E6"/>
    <w:rsid w:val="00727ADE"/>
    <w:rsid w:val="00727E04"/>
    <w:rsid w:val="00727E0C"/>
    <w:rsid w:val="00730053"/>
    <w:rsid w:val="00730838"/>
    <w:rsid w:val="0073141B"/>
    <w:rsid w:val="00731CE0"/>
    <w:rsid w:val="0073231D"/>
    <w:rsid w:val="007325E2"/>
    <w:rsid w:val="00732887"/>
    <w:rsid w:val="00732926"/>
    <w:rsid w:val="007337CE"/>
    <w:rsid w:val="00734C22"/>
    <w:rsid w:val="00735C9B"/>
    <w:rsid w:val="00735D16"/>
    <w:rsid w:val="00735FB7"/>
    <w:rsid w:val="0073684D"/>
    <w:rsid w:val="00741134"/>
    <w:rsid w:val="00742780"/>
    <w:rsid w:val="00742C57"/>
    <w:rsid w:val="00742CF3"/>
    <w:rsid w:val="007442AC"/>
    <w:rsid w:val="00744E5B"/>
    <w:rsid w:val="00745764"/>
    <w:rsid w:val="00745FBE"/>
    <w:rsid w:val="007461D3"/>
    <w:rsid w:val="00746425"/>
    <w:rsid w:val="00746FD9"/>
    <w:rsid w:val="00747398"/>
    <w:rsid w:val="00747FAC"/>
    <w:rsid w:val="007503D5"/>
    <w:rsid w:val="00750D1A"/>
    <w:rsid w:val="00751834"/>
    <w:rsid w:val="0075345A"/>
    <w:rsid w:val="00753515"/>
    <w:rsid w:val="00753895"/>
    <w:rsid w:val="00753C35"/>
    <w:rsid w:val="00753C97"/>
    <w:rsid w:val="00753E4B"/>
    <w:rsid w:val="007540B0"/>
    <w:rsid w:val="0075461D"/>
    <w:rsid w:val="007574E3"/>
    <w:rsid w:val="007575E3"/>
    <w:rsid w:val="007609BA"/>
    <w:rsid w:val="00763036"/>
    <w:rsid w:val="007648B9"/>
    <w:rsid w:val="00766B71"/>
    <w:rsid w:val="0076748E"/>
    <w:rsid w:val="00770FC2"/>
    <w:rsid w:val="00772A9C"/>
    <w:rsid w:val="007732CF"/>
    <w:rsid w:val="00773DEB"/>
    <w:rsid w:val="007756A2"/>
    <w:rsid w:val="00780788"/>
    <w:rsid w:val="00780951"/>
    <w:rsid w:val="00781602"/>
    <w:rsid w:val="00781897"/>
    <w:rsid w:val="00781B23"/>
    <w:rsid w:val="0078382D"/>
    <w:rsid w:val="00784DC7"/>
    <w:rsid w:val="0078505C"/>
    <w:rsid w:val="0078509D"/>
    <w:rsid w:val="0078523E"/>
    <w:rsid w:val="0078633E"/>
    <w:rsid w:val="00786964"/>
    <w:rsid w:val="00787659"/>
    <w:rsid w:val="00787D55"/>
    <w:rsid w:val="007917FD"/>
    <w:rsid w:val="00791CF1"/>
    <w:rsid w:val="00792232"/>
    <w:rsid w:val="00792376"/>
    <w:rsid w:val="007931B7"/>
    <w:rsid w:val="007933EA"/>
    <w:rsid w:val="00793C91"/>
    <w:rsid w:val="00794C9E"/>
    <w:rsid w:val="00795084"/>
    <w:rsid w:val="00795C00"/>
    <w:rsid w:val="0079700D"/>
    <w:rsid w:val="00797545"/>
    <w:rsid w:val="007A25C1"/>
    <w:rsid w:val="007A3F59"/>
    <w:rsid w:val="007A444D"/>
    <w:rsid w:val="007A48AE"/>
    <w:rsid w:val="007A4BC9"/>
    <w:rsid w:val="007A4CB4"/>
    <w:rsid w:val="007A644E"/>
    <w:rsid w:val="007A65C4"/>
    <w:rsid w:val="007B0370"/>
    <w:rsid w:val="007B0DE2"/>
    <w:rsid w:val="007B11A7"/>
    <w:rsid w:val="007B2492"/>
    <w:rsid w:val="007B294B"/>
    <w:rsid w:val="007B2B01"/>
    <w:rsid w:val="007B3250"/>
    <w:rsid w:val="007B468B"/>
    <w:rsid w:val="007B49FF"/>
    <w:rsid w:val="007B63D1"/>
    <w:rsid w:val="007B6D31"/>
    <w:rsid w:val="007B7CF9"/>
    <w:rsid w:val="007C0462"/>
    <w:rsid w:val="007C2574"/>
    <w:rsid w:val="007C2836"/>
    <w:rsid w:val="007C28FB"/>
    <w:rsid w:val="007C3CEC"/>
    <w:rsid w:val="007C49FB"/>
    <w:rsid w:val="007C4B8B"/>
    <w:rsid w:val="007C527B"/>
    <w:rsid w:val="007C57CC"/>
    <w:rsid w:val="007C61CD"/>
    <w:rsid w:val="007C79D5"/>
    <w:rsid w:val="007D0662"/>
    <w:rsid w:val="007D1649"/>
    <w:rsid w:val="007D19AA"/>
    <w:rsid w:val="007D2041"/>
    <w:rsid w:val="007D4F09"/>
    <w:rsid w:val="007D5759"/>
    <w:rsid w:val="007D585C"/>
    <w:rsid w:val="007D66C3"/>
    <w:rsid w:val="007E01CA"/>
    <w:rsid w:val="007E178F"/>
    <w:rsid w:val="007E18D7"/>
    <w:rsid w:val="007E33CA"/>
    <w:rsid w:val="007E34B3"/>
    <w:rsid w:val="007E3B18"/>
    <w:rsid w:val="007E4275"/>
    <w:rsid w:val="007E48E1"/>
    <w:rsid w:val="007E566D"/>
    <w:rsid w:val="007E5845"/>
    <w:rsid w:val="007E59FE"/>
    <w:rsid w:val="007E6AAC"/>
    <w:rsid w:val="007E7596"/>
    <w:rsid w:val="007E76F2"/>
    <w:rsid w:val="007E7C30"/>
    <w:rsid w:val="007F152B"/>
    <w:rsid w:val="007F20B3"/>
    <w:rsid w:val="007F33BB"/>
    <w:rsid w:val="007F367B"/>
    <w:rsid w:val="007F6398"/>
    <w:rsid w:val="007F6AED"/>
    <w:rsid w:val="007F6F44"/>
    <w:rsid w:val="007F7C14"/>
    <w:rsid w:val="007F7E05"/>
    <w:rsid w:val="00800CBC"/>
    <w:rsid w:val="00801413"/>
    <w:rsid w:val="00801B3C"/>
    <w:rsid w:val="0080284A"/>
    <w:rsid w:val="0080457C"/>
    <w:rsid w:val="008049AF"/>
    <w:rsid w:val="0080520E"/>
    <w:rsid w:val="00805211"/>
    <w:rsid w:val="00805238"/>
    <w:rsid w:val="0080589E"/>
    <w:rsid w:val="0080688B"/>
    <w:rsid w:val="00806F7C"/>
    <w:rsid w:val="0080704B"/>
    <w:rsid w:val="00807D8C"/>
    <w:rsid w:val="0081084C"/>
    <w:rsid w:val="00810DB0"/>
    <w:rsid w:val="00811A65"/>
    <w:rsid w:val="008122B1"/>
    <w:rsid w:val="008129A7"/>
    <w:rsid w:val="00813537"/>
    <w:rsid w:val="0081358D"/>
    <w:rsid w:val="00813C74"/>
    <w:rsid w:val="008140FB"/>
    <w:rsid w:val="008145CC"/>
    <w:rsid w:val="00814F42"/>
    <w:rsid w:val="0081581B"/>
    <w:rsid w:val="00817195"/>
    <w:rsid w:val="0082066D"/>
    <w:rsid w:val="008206B3"/>
    <w:rsid w:val="00820C33"/>
    <w:rsid w:val="0082171B"/>
    <w:rsid w:val="00821EAE"/>
    <w:rsid w:val="00821EB1"/>
    <w:rsid w:val="008225FC"/>
    <w:rsid w:val="008227CC"/>
    <w:rsid w:val="00823E0F"/>
    <w:rsid w:val="00824AE0"/>
    <w:rsid w:val="00824C7F"/>
    <w:rsid w:val="008250C9"/>
    <w:rsid w:val="00825A5D"/>
    <w:rsid w:val="0082659A"/>
    <w:rsid w:val="00826C39"/>
    <w:rsid w:val="00826D2C"/>
    <w:rsid w:val="00826DFD"/>
    <w:rsid w:val="00826E2C"/>
    <w:rsid w:val="00827B17"/>
    <w:rsid w:val="008308B3"/>
    <w:rsid w:val="00830B1C"/>
    <w:rsid w:val="008312CD"/>
    <w:rsid w:val="00831A76"/>
    <w:rsid w:val="008320E7"/>
    <w:rsid w:val="008332A9"/>
    <w:rsid w:val="0083403F"/>
    <w:rsid w:val="00834130"/>
    <w:rsid w:val="00834E40"/>
    <w:rsid w:val="008366C9"/>
    <w:rsid w:val="00837949"/>
    <w:rsid w:val="00837EBA"/>
    <w:rsid w:val="008406BD"/>
    <w:rsid w:val="00840AEF"/>
    <w:rsid w:val="00840F80"/>
    <w:rsid w:val="00843293"/>
    <w:rsid w:val="00843531"/>
    <w:rsid w:val="00843A96"/>
    <w:rsid w:val="00844733"/>
    <w:rsid w:val="00845071"/>
    <w:rsid w:val="00845956"/>
    <w:rsid w:val="00845DA6"/>
    <w:rsid w:val="00846618"/>
    <w:rsid w:val="00847205"/>
    <w:rsid w:val="00847B34"/>
    <w:rsid w:val="00847DE3"/>
    <w:rsid w:val="008502CE"/>
    <w:rsid w:val="008532C9"/>
    <w:rsid w:val="008532D1"/>
    <w:rsid w:val="008535B8"/>
    <w:rsid w:val="00853E53"/>
    <w:rsid w:val="0085467D"/>
    <w:rsid w:val="00855047"/>
    <w:rsid w:val="0085697B"/>
    <w:rsid w:val="008569FC"/>
    <w:rsid w:val="0085772C"/>
    <w:rsid w:val="00857C7E"/>
    <w:rsid w:val="008600C0"/>
    <w:rsid w:val="0086034C"/>
    <w:rsid w:val="008618D5"/>
    <w:rsid w:val="00863A1C"/>
    <w:rsid w:val="00863AF2"/>
    <w:rsid w:val="00863FB4"/>
    <w:rsid w:val="008648E6"/>
    <w:rsid w:val="0086596C"/>
    <w:rsid w:val="00865CE9"/>
    <w:rsid w:val="0086628F"/>
    <w:rsid w:val="00866B75"/>
    <w:rsid w:val="00866EDB"/>
    <w:rsid w:val="00867405"/>
    <w:rsid w:val="00867B8A"/>
    <w:rsid w:val="00867BC7"/>
    <w:rsid w:val="008706F8"/>
    <w:rsid w:val="00870747"/>
    <w:rsid w:val="00870D56"/>
    <w:rsid w:val="00870E3D"/>
    <w:rsid w:val="0087120E"/>
    <w:rsid w:val="00871F59"/>
    <w:rsid w:val="00873DAD"/>
    <w:rsid w:val="00874351"/>
    <w:rsid w:val="008748BC"/>
    <w:rsid w:val="00876451"/>
    <w:rsid w:val="0087755C"/>
    <w:rsid w:val="00877E5E"/>
    <w:rsid w:val="00880D46"/>
    <w:rsid w:val="008814E9"/>
    <w:rsid w:val="00882274"/>
    <w:rsid w:val="00882FB1"/>
    <w:rsid w:val="0088350A"/>
    <w:rsid w:val="00883834"/>
    <w:rsid w:val="00883F36"/>
    <w:rsid w:val="0088416A"/>
    <w:rsid w:val="00884E38"/>
    <w:rsid w:val="00886431"/>
    <w:rsid w:val="00886485"/>
    <w:rsid w:val="0088708B"/>
    <w:rsid w:val="00891108"/>
    <w:rsid w:val="008946E6"/>
    <w:rsid w:val="00894A86"/>
    <w:rsid w:val="008966BD"/>
    <w:rsid w:val="00896FE7"/>
    <w:rsid w:val="008A032D"/>
    <w:rsid w:val="008A03E5"/>
    <w:rsid w:val="008A09B3"/>
    <w:rsid w:val="008A18C8"/>
    <w:rsid w:val="008A2812"/>
    <w:rsid w:val="008A488B"/>
    <w:rsid w:val="008A5A2A"/>
    <w:rsid w:val="008A621D"/>
    <w:rsid w:val="008A671F"/>
    <w:rsid w:val="008A6B61"/>
    <w:rsid w:val="008A7380"/>
    <w:rsid w:val="008A7B35"/>
    <w:rsid w:val="008A7D8D"/>
    <w:rsid w:val="008A7E70"/>
    <w:rsid w:val="008B0012"/>
    <w:rsid w:val="008B1187"/>
    <w:rsid w:val="008B1F31"/>
    <w:rsid w:val="008B3014"/>
    <w:rsid w:val="008B330D"/>
    <w:rsid w:val="008B3593"/>
    <w:rsid w:val="008B4850"/>
    <w:rsid w:val="008B50D0"/>
    <w:rsid w:val="008B5443"/>
    <w:rsid w:val="008B5557"/>
    <w:rsid w:val="008B5A4D"/>
    <w:rsid w:val="008B5EF9"/>
    <w:rsid w:val="008B600F"/>
    <w:rsid w:val="008B6852"/>
    <w:rsid w:val="008B7375"/>
    <w:rsid w:val="008C016B"/>
    <w:rsid w:val="008C06F0"/>
    <w:rsid w:val="008C0D8F"/>
    <w:rsid w:val="008C10D1"/>
    <w:rsid w:val="008C3C6D"/>
    <w:rsid w:val="008C43CC"/>
    <w:rsid w:val="008C449E"/>
    <w:rsid w:val="008C4905"/>
    <w:rsid w:val="008C6FE8"/>
    <w:rsid w:val="008C723F"/>
    <w:rsid w:val="008C7FC1"/>
    <w:rsid w:val="008D0531"/>
    <w:rsid w:val="008D12DC"/>
    <w:rsid w:val="008D1AD1"/>
    <w:rsid w:val="008D262C"/>
    <w:rsid w:val="008D2876"/>
    <w:rsid w:val="008D2A10"/>
    <w:rsid w:val="008D2B96"/>
    <w:rsid w:val="008D2EE3"/>
    <w:rsid w:val="008D301F"/>
    <w:rsid w:val="008D3379"/>
    <w:rsid w:val="008D3855"/>
    <w:rsid w:val="008D3C8C"/>
    <w:rsid w:val="008D4814"/>
    <w:rsid w:val="008D49EA"/>
    <w:rsid w:val="008D4CED"/>
    <w:rsid w:val="008D5B1A"/>
    <w:rsid w:val="008D61FD"/>
    <w:rsid w:val="008D65AC"/>
    <w:rsid w:val="008D695B"/>
    <w:rsid w:val="008D75AD"/>
    <w:rsid w:val="008D76E2"/>
    <w:rsid w:val="008D7C90"/>
    <w:rsid w:val="008E035C"/>
    <w:rsid w:val="008E0A57"/>
    <w:rsid w:val="008E1571"/>
    <w:rsid w:val="008E2B6B"/>
    <w:rsid w:val="008E335B"/>
    <w:rsid w:val="008E3A48"/>
    <w:rsid w:val="008E5136"/>
    <w:rsid w:val="008E72AA"/>
    <w:rsid w:val="008F0C81"/>
    <w:rsid w:val="008F2A29"/>
    <w:rsid w:val="008F2D63"/>
    <w:rsid w:val="008F2E1C"/>
    <w:rsid w:val="008F47D8"/>
    <w:rsid w:val="008F4A66"/>
    <w:rsid w:val="008F55A7"/>
    <w:rsid w:val="008F60DC"/>
    <w:rsid w:val="008F6192"/>
    <w:rsid w:val="008F62D9"/>
    <w:rsid w:val="008F68A3"/>
    <w:rsid w:val="009003C7"/>
    <w:rsid w:val="009013A9"/>
    <w:rsid w:val="009026C4"/>
    <w:rsid w:val="009030C7"/>
    <w:rsid w:val="00904C37"/>
    <w:rsid w:val="009052BA"/>
    <w:rsid w:val="00905499"/>
    <w:rsid w:val="00905F28"/>
    <w:rsid w:val="00906639"/>
    <w:rsid w:val="0090759F"/>
    <w:rsid w:val="009106E3"/>
    <w:rsid w:val="00910A2E"/>
    <w:rsid w:val="00911F87"/>
    <w:rsid w:val="009122B9"/>
    <w:rsid w:val="00914C6F"/>
    <w:rsid w:val="00915976"/>
    <w:rsid w:val="00916B08"/>
    <w:rsid w:val="009170AE"/>
    <w:rsid w:val="009203F0"/>
    <w:rsid w:val="0092058C"/>
    <w:rsid w:val="0092060B"/>
    <w:rsid w:val="00920710"/>
    <w:rsid w:val="00920B6D"/>
    <w:rsid w:val="00920EC2"/>
    <w:rsid w:val="00921BF1"/>
    <w:rsid w:val="00921EEA"/>
    <w:rsid w:val="00922220"/>
    <w:rsid w:val="00922B1E"/>
    <w:rsid w:val="00923E03"/>
    <w:rsid w:val="00924722"/>
    <w:rsid w:val="00924E01"/>
    <w:rsid w:val="00924F05"/>
    <w:rsid w:val="009256D5"/>
    <w:rsid w:val="00925907"/>
    <w:rsid w:val="00927CFC"/>
    <w:rsid w:val="009301CB"/>
    <w:rsid w:val="00930938"/>
    <w:rsid w:val="009309AD"/>
    <w:rsid w:val="00930D6E"/>
    <w:rsid w:val="00931924"/>
    <w:rsid w:val="00931F6A"/>
    <w:rsid w:val="0093293C"/>
    <w:rsid w:val="0093392E"/>
    <w:rsid w:val="009342A9"/>
    <w:rsid w:val="00935D8E"/>
    <w:rsid w:val="00935EDE"/>
    <w:rsid w:val="00935FF1"/>
    <w:rsid w:val="00940218"/>
    <w:rsid w:val="00940760"/>
    <w:rsid w:val="009411E4"/>
    <w:rsid w:val="00941599"/>
    <w:rsid w:val="009426F9"/>
    <w:rsid w:val="00942730"/>
    <w:rsid w:val="00942EC5"/>
    <w:rsid w:val="00943A74"/>
    <w:rsid w:val="00944163"/>
    <w:rsid w:val="00944665"/>
    <w:rsid w:val="00944D9C"/>
    <w:rsid w:val="00945A4C"/>
    <w:rsid w:val="009463E4"/>
    <w:rsid w:val="0094762D"/>
    <w:rsid w:val="00947D06"/>
    <w:rsid w:val="00951238"/>
    <w:rsid w:val="00951706"/>
    <w:rsid w:val="00951A86"/>
    <w:rsid w:val="0095251B"/>
    <w:rsid w:val="0095296A"/>
    <w:rsid w:val="0095321A"/>
    <w:rsid w:val="009548C9"/>
    <w:rsid w:val="00955A89"/>
    <w:rsid w:val="009577E3"/>
    <w:rsid w:val="00957815"/>
    <w:rsid w:val="00957ACF"/>
    <w:rsid w:val="0096027A"/>
    <w:rsid w:val="009618A4"/>
    <w:rsid w:val="00961D69"/>
    <w:rsid w:val="009629EF"/>
    <w:rsid w:val="00962AAA"/>
    <w:rsid w:val="00964750"/>
    <w:rsid w:val="00964D9A"/>
    <w:rsid w:val="0096511B"/>
    <w:rsid w:val="00965562"/>
    <w:rsid w:val="00967CDC"/>
    <w:rsid w:val="009701F7"/>
    <w:rsid w:val="00971962"/>
    <w:rsid w:val="00972656"/>
    <w:rsid w:val="00972AD1"/>
    <w:rsid w:val="009749BE"/>
    <w:rsid w:val="00974B66"/>
    <w:rsid w:val="00976208"/>
    <w:rsid w:val="0097758A"/>
    <w:rsid w:val="00980DB9"/>
    <w:rsid w:val="00981726"/>
    <w:rsid w:val="0098391E"/>
    <w:rsid w:val="009843BF"/>
    <w:rsid w:val="0098459A"/>
    <w:rsid w:val="00984BCC"/>
    <w:rsid w:val="00984D52"/>
    <w:rsid w:val="00984D9F"/>
    <w:rsid w:val="00985AFB"/>
    <w:rsid w:val="009871A8"/>
    <w:rsid w:val="009877FA"/>
    <w:rsid w:val="009879E4"/>
    <w:rsid w:val="00987AB9"/>
    <w:rsid w:val="00987D4A"/>
    <w:rsid w:val="00990270"/>
    <w:rsid w:val="0099116E"/>
    <w:rsid w:val="0099176A"/>
    <w:rsid w:val="00991974"/>
    <w:rsid w:val="00991DA1"/>
    <w:rsid w:val="00992491"/>
    <w:rsid w:val="00992695"/>
    <w:rsid w:val="00993EE9"/>
    <w:rsid w:val="00994024"/>
    <w:rsid w:val="00994B25"/>
    <w:rsid w:val="0099576E"/>
    <w:rsid w:val="00995C97"/>
    <w:rsid w:val="00995EFE"/>
    <w:rsid w:val="0099642C"/>
    <w:rsid w:val="009978A4"/>
    <w:rsid w:val="00997E69"/>
    <w:rsid w:val="009A0E17"/>
    <w:rsid w:val="009A1E3D"/>
    <w:rsid w:val="009A1EEF"/>
    <w:rsid w:val="009A2295"/>
    <w:rsid w:val="009A260F"/>
    <w:rsid w:val="009A316D"/>
    <w:rsid w:val="009A3661"/>
    <w:rsid w:val="009A4C94"/>
    <w:rsid w:val="009A5562"/>
    <w:rsid w:val="009A56CD"/>
    <w:rsid w:val="009A5ECC"/>
    <w:rsid w:val="009A63ED"/>
    <w:rsid w:val="009A6CD9"/>
    <w:rsid w:val="009A6D3D"/>
    <w:rsid w:val="009A71FE"/>
    <w:rsid w:val="009A7851"/>
    <w:rsid w:val="009A7F24"/>
    <w:rsid w:val="009B0B35"/>
    <w:rsid w:val="009B146E"/>
    <w:rsid w:val="009B1807"/>
    <w:rsid w:val="009B1AA1"/>
    <w:rsid w:val="009B2640"/>
    <w:rsid w:val="009B2C28"/>
    <w:rsid w:val="009B3235"/>
    <w:rsid w:val="009B3975"/>
    <w:rsid w:val="009B3C47"/>
    <w:rsid w:val="009B4123"/>
    <w:rsid w:val="009B4B59"/>
    <w:rsid w:val="009B5206"/>
    <w:rsid w:val="009B5C51"/>
    <w:rsid w:val="009B5FBA"/>
    <w:rsid w:val="009B65BD"/>
    <w:rsid w:val="009B6952"/>
    <w:rsid w:val="009B720C"/>
    <w:rsid w:val="009B7A8F"/>
    <w:rsid w:val="009C0B66"/>
    <w:rsid w:val="009C1A00"/>
    <w:rsid w:val="009C34EB"/>
    <w:rsid w:val="009C4229"/>
    <w:rsid w:val="009C460E"/>
    <w:rsid w:val="009C4E6D"/>
    <w:rsid w:val="009C556B"/>
    <w:rsid w:val="009C5A64"/>
    <w:rsid w:val="009C5B64"/>
    <w:rsid w:val="009C6051"/>
    <w:rsid w:val="009C6125"/>
    <w:rsid w:val="009C6DCC"/>
    <w:rsid w:val="009C78BF"/>
    <w:rsid w:val="009C7F10"/>
    <w:rsid w:val="009D0D7C"/>
    <w:rsid w:val="009D1B4E"/>
    <w:rsid w:val="009D1D43"/>
    <w:rsid w:val="009D2228"/>
    <w:rsid w:val="009D2C2D"/>
    <w:rsid w:val="009D2CCA"/>
    <w:rsid w:val="009D2E9A"/>
    <w:rsid w:val="009D40F9"/>
    <w:rsid w:val="009D4450"/>
    <w:rsid w:val="009D556C"/>
    <w:rsid w:val="009D723E"/>
    <w:rsid w:val="009D7746"/>
    <w:rsid w:val="009E019E"/>
    <w:rsid w:val="009E0746"/>
    <w:rsid w:val="009E093D"/>
    <w:rsid w:val="009E1169"/>
    <w:rsid w:val="009E1646"/>
    <w:rsid w:val="009E1AE0"/>
    <w:rsid w:val="009E219E"/>
    <w:rsid w:val="009E31C0"/>
    <w:rsid w:val="009E3A72"/>
    <w:rsid w:val="009E54C7"/>
    <w:rsid w:val="009E57F1"/>
    <w:rsid w:val="009E593F"/>
    <w:rsid w:val="009E5F3C"/>
    <w:rsid w:val="009E6D04"/>
    <w:rsid w:val="009E73A4"/>
    <w:rsid w:val="009E7692"/>
    <w:rsid w:val="009F3ED4"/>
    <w:rsid w:val="009F3F7A"/>
    <w:rsid w:val="009F4344"/>
    <w:rsid w:val="009F45B2"/>
    <w:rsid w:val="009F496F"/>
    <w:rsid w:val="009F4DA3"/>
    <w:rsid w:val="009F5898"/>
    <w:rsid w:val="009F6B89"/>
    <w:rsid w:val="009F728A"/>
    <w:rsid w:val="009F749D"/>
    <w:rsid w:val="009F7C10"/>
    <w:rsid w:val="00A00022"/>
    <w:rsid w:val="00A004EA"/>
    <w:rsid w:val="00A00D37"/>
    <w:rsid w:val="00A00F01"/>
    <w:rsid w:val="00A00F0D"/>
    <w:rsid w:val="00A018E5"/>
    <w:rsid w:val="00A01DAC"/>
    <w:rsid w:val="00A01DB5"/>
    <w:rsid w:val="00A01E09"/>
    <w:rsid w:val="00A02357"/>
    <w:rsid w:val="00A02B53"/>
    <w:rsid w:val="00A034EA"/>
    <w:rsid w:val="00A03685"/>
    <w:rsid w:val="00A043CB"/>
    <w:rsid w:val="00A044B2"/>
    <w:rsid w:val="00A044BB"/>
    <w:rsid w:val="00A0576E"/>
    <w:rsid w:val="00A05D47"/>
    <w:rsid w:val="00A05F8C"/>
    <w:rsid w:val="00A061A8"/>
    <w:rsid w:val="00A07584"/>
    <w:rsid w:val="00A075E7"/>
    <w:rsid w:val="00A07F41"/>
    <w:rsid w:val="00A07FEE"/>
    <w:rsid w:val="00A1136D"/>
    <w:rsid w:val="00A123CD"/>
    <w:rsid w:val="00A12F9E"/>
    <w:rsid w:val="00A130CA"/>
    <w:rsid w:val="00A150DA"/>
    <w:rsid w:val="00A158D9"/>
    <w:rsid w:val="00A15A27"/>
    <w:rsid w:val="00A16273"/>
    <w:rsid w:val="00A16733"/>
    <w:rsid w:val="00A16CB8"/>
    <w:rsid w:val="00A16DC8"/>
    <w:rsid w:val="00A16FBF"/>
    <w:rsid w:val="00A17EE7"/>
    <w:rsid w:val="00A22225"/>
    <w:rsid w:val="00A2251F"/>
    <w:rsid w:val="00A225ED"/>
    <w:rsid w:val="00A22DA3"/>
    <w:rsid w:val="00A23C1F"/>
    <w:rsid w:val="00A24D2A"/>
    <w:rsid w:val="00A2556E"/>
    <w:rsid w:val="00A26109"/>
    <w:rsid w:val="00A2618F"/>
    <w:rsid w:val="00A26D9C"/>
    <w:rsid w:val="00A270ED"/>
    <w:rsid w:val="00A27C75"/>
    <w:rsid w:val="00A301F0"/>
    <w:rsid w:val="00A30DC6"/>
    <w:rsid w:val="00A31DEB"/>
    <w:rsid w:val="00A32534"/>
    <w:rsid w:val="00A3278F"/>
    <w:rsid w:val="00A329A1"/>
    <w:rsid w:val="00A33657"/>
    <w:rsid w:val="00A337C3"/>
    <w:rsid w:val="00A34255"/>
    <w:rsid w:val="00A3519B"/>
    <w:rsid w:val="00A35C97"/>
    <w:rsid w:val="00A36B0B"/>
    <w:rsid w:val="00A40D3E"/>
    <w:rsid w:val="00A41513"/>
    <w:rsid w:val="00A416DA"/>
    <w:rsid w:val="00A4248B"/>
    <w:rsid w:val="00A43594"/>
    <w:rsid w:val="00A43E73"/>
    <w:rsid w:val="00A445A5"/>
    <w:rsid w:val="00A44AB5"/>
    <w:rsid w:val="00A452E3"/>
    <w:rsid w:val="00A463D3"/>
    <w:rsid w:val="00A46659"/>
    <w:rsid w:val="00A471C7"/>
    <w:rsid w:val="00A47587"/>
    <w:rsid w:val="00A47FDC"/>
    <w:rsid w:val="00A509BA"/>
    <w:rsid w:val="00A521B0"/>
    <w:rsid w:val="00A53120"/>
    <w:rsid w:val="00A54E46"/>
    <w:rsid w:val="00A54FE6"/>
    <w:rsid w:val="00A55130"/>
    <w:rsid w:val="00A553E8"/>
    <w:rsid w:val="00A55CC0"/>
    <w:rsid w:val="00A56665"/>
    <w:rsid w:val="00A56B8F"/>
    <w:rsid w:val="00A57772"/>
    <w:rsid w:val="00A60596"/>
    <w:rsid w:val="00A6078C"/>
    <w:rsid w:val="00A61A42"/>
    <w:rsid w:val="00A62488"/>
    <w:rsid w:val="00A62D08"/>
    <w:rsid w:val="00A636A5"/>
    <w:rsid w:val="00A63A8B"/>
    <w:rsid w:val="00A64654"/>
    <w:rsid w:val="00A65459"/>
    <w:rsid w:val="00A65E85"/>
    <w:rsid w:val="00A6688B"/>
    <w:rsid w:val="00A66EDC"/>
    <w:rsid w:val="00A67769"/>
    <w:rsid w:val="00A678B3"/>
    <w:rsid w:val="00A67DB4"/>
    <w:rsid w:val="00A715DA"/>
    <w:rsid w:val="00A717B2"/>
    <w:rsid w:val="00A720ED"/>
    <w:rsid w:val="00A73541"/>
    <w:rsid w:val="00A74388"/>
    <w:rsid w:val="00A743C2"/>
    <w:rsid w:val="00A7510E"/>
    <w:rsid w:val="00A75340"/>
    <w:rsid w:val="00A75E55"/>
    <w:rsid w:val="00A765DB"/>
    <w:rsid w:val="00A765E6"/>
    <w:rsid w:val="00A7694A"/>
    <w:rsid w:val="00A76D30"/>
    <w:rsid w:val="00A76FF3"/>
    <w:rsid w:val="00A775E8"/>
    <w:rsid w:val="00A8000E"/>
    <w:rsid w:val="00A81571"/>
    <w:rsid w:val="00A8164E"/>
    <w:rsid w:val="00A8170C"/>
    <w:rsid w:val="00A81806"/>
    <w:rsid w:val="00A81F68"/>
    <w:rsid w:val="00A81F91"/>
    <w:rsid w:val="00A8334E"/>
    <w:rsid w:val="00A83985"/>
    <w:rsid w:val="00A84D19"/>
    <w:rsid w:val="00A85191"/>
    <w:rsid w:val="00A851F3"/>
    <w:rsid w:val="00A85A60"/>
    <w:rsid w:val="00A85BEA"/>
    <w:rsid w:val="00A85DB6"/>
    <w:rsid w:val="00A86595"/>
    <w:rsid w:val="00A86915"/>
    <w:rsid w:val="00A8758C"/>
    <w:rsid w:val="00A87BDF"/>
    <w:rsid w:val="00A87C8E"/>
    <w:rsid w:val="00A91B27"/>
    <w:rsid w:val="00A91D99"/>
    <w:rsid w:val="00A92A4A"/>
    <w:rsid w:val="00A92DAF"/>
    <w:rsid w:val="00A92F82"/>
    <w:rsid w:val="00A9304D"/>
    <w:rsid w:val="00A94091"/>
    <w:rsid w:val="00A9495F"/>
    <w:rsid w:val="00A94A96"/>
    <w:rsid w:val="00A94C6B"/>
    <w:rsid w:val="00A94D97"/>
    <w:rsid w:val="00A950D9"/>
    <w:rsid w:val="00A95E04"/>
    <w:rsid w:val="00A9629F"/>
    <w:rsid w:val="00A964FB"/>
    <w:rsid w:val="00A965E7"/>
    <w:rsid w:val="00A96D9C"/>
    <w:rsid w:val="00A9705F"/>
    <w:rsid w:val="00A97339"/>
    <w:rsid w:val="00A977C5"/>
    <w:rsid w:val="00A97846"/>
    <w:rsid w:val="00AA0736"/>
    <w:rsid w:val="00AA2371"/>
    <w:rsid w:val="00AA282F"/>
    <w:rsid w:val="00AA3301"/>
    <w:rsid w:val="00AA405F"/>
    <w:rsid w:val="00AA462C"/>
    <w:rsid w:val="00AA68B0"/>
    <w:rsid w:val="00AB017F"/>
    <w:rsid w:val="00AB1C24"/>
    <w:rsid w:val="00AB2AEA"/>
    <w:rsid w:val="00AB3C41"/>
    <w:rsid w:val="00AB4534"/>
    <w:rsid w:val="00AB505B"/>
    <w:rsid w:val="00AB5884"/>
    <w:rsid w:val="00AB5DFE"/>
    <w:rsid w:val="00AB6AB4"/>
    <w:rsid w:val="00AB7EAB"/>
    <w:rsid w:val="00AC1708"/>
    <w:rsid w:val="00AC23E6"/>
    <w:rsid w:val="00AC3C68"/>
    <w:rsid w:val="00AC43BE"/>
    <w:rsid w:val="00AC45DD"/>
    <w:rsid w:val="00AC4B16"/>
    <w:rsid w:val="00AC595B"/>
    <w:rsid w:val="00AC59EB"/>
    <w:rsid w:val="00AC5F2A"/>
    <w:rsid w:val="00AC601C"/>
    <w:rsid w:val="00AC618A"/>
    <w:rsid w:val="00AC693B"/>
    <w:rsid w:val="00AC6A61"/>
    <w:rsid w:val="00AC6D68"/>
    <w:rsid w:val="00AC6D71"/>
    <w:rsid w:val="00AC6EB0"/>
    <w:rsid w:val="00AC7ADE"/>
    <w:rsid w:val="00AC7EB3"/>
    <w:rsid w:val="00AD03A1"/>
    <w:rsid w:val="00AD052F"/>
    <w:rsid w:val="00AD0705"/>
    <w:rsid w:val="00AD28A3"/>
    <w:rsid w:val="00AD2E8B"/>
    <w:rsid w:val="00AD2ECB"/>
    <w:rsid w:val="00AD3B47"/>
    <w:rsid w:val="00AD3C2F"/>
    <w:rsid w:val="00AD4E08"/>
    <w:rsid w:val="00AD5A9D"/>
    <w:rsid w:val="00AD5B90"/>
    <w:rsid w:val="00AD5BEE"/>
    <w:rsid w:val="00AD5D1F"/>
    <w:rsid w:val="00AD68E8"/>
    <w:rsid w:val="00AD6AE4"/>
    <w:rsid w:val="00AD6E56"/>
    <w:rsid w:val="00AD6FA7"/>
    <w:rsid w:val="00AD6FDD"/>
    <w:rsid w:val="00AD7608"/>
    <w:rsid w:val="00AD76EA"/>
    <w:rsid w:val="00AE012A"/>
    <w:rsid w:val="00AE013D"/>
    <w:rsid w:val="00AE026C"/>
    <w:rsid w:val="00AE14E8"/>
    <w:rsid w:val="00AE16F2"/>
    <w:rsid w:val="00AE1968"/>
    <w:rsid w:val="00AE1D94"/>
    <w:rsid w:val="00AE1F5D"/>
    <w:rsid w:val="00AE21A7"/>
    <w:rsid w:val="00AE2B35"/>
    <w:rsid w:val="00AE2BEA"/>
    <w:rsid w:val="00AE324B"/>
    <w:rsid w:val="00AE6024"/>
    <w:rsid w:val="00AE6C26"/>
    <w:rsid w:val="00AE6E08"/>
    <w:rsid w:val="00AF1434"/>
    <w:rsid w:val="00AF2A8A"/>
    <w:rsid w:val="00AF3023"/>
    <w:rsid w:val="00AF33B1"/>
    <w:rsid w:val="00AF39F1"/>
    <w:rsid w:val="00AF39F4"/>
    <w:rsid w:val="00AF42A4"/>
    <w:rsid w:val="00AF4654"/>
    <w:rsid w:val="00AF545F"/>
    <w:rsid w:val="00AF54CD"/>
    <w:rsid w:val="00AF58DE"/>
    <w:rsid w:val="00AF5902"/>
    <w:rsid w:val="00AF610A"/>
    <w:rsid w:val="00AF72B4"/>
    <w:rsid w:val="00AF78D2"/>
    <w:rsid w:val="00AF7A8D"/>
    <w:rsid w:val="00AF7B8C"/>
    <w:rsid w:val="00AF7BCD"/>
    <w:rsid w:val="00B00122"/>
    <w:rsid w:val="00B0086F"/>
    <w:rsid w:val="00B025CA"/>
    <w:rsid w:val="00B02F81"/>
    <w:rsid w:val="00B03486"/>
    <w:rsid w:val="00B03D1E"/>
    <w:rsid w:val="00B04C9B"/>
    <w:rsid w:val="00B04F70"/>
    <w:rsid w:val="00B05C57"/>
    <w:rsid w:val="00B05F2A"/>
    <w:rsid w:val="00B0683D"/>
    <w:rsid w:val="00B07589"/>
    <w:rsid w:val="00B07E3C"/>
    <w:rsid w:val="00B10A23"/>
    <w:rsid w:val="00B12902"/>
    <w:rsid w:val="00B12A1A"/>
    <w:rsid w:val="00B134D2"/>
    <w:rsid w:val="00B13F16"/>
    <w:rsid w:val="00B14298"/>
    <w:rsid w:val="00B15327"/>
    <w:rsid w:val="00B1566B"/>
    <w:rsid w:val="00B156F2"/>
    <w:rsid w:val="00B1629F"/>
    <w:rsid w:val="00B16B89"/>
    <w:rsid w:val="00B16EEB"/>
    <w:rsid w:val="00B17BCE"/>
    <w:rsid w:val="00B2003F"/>
    <w:rsid w:val="00B20FFB"/>
    <w:rsid w:val="00B2126A"/>
    <w:rsid w:val="00B21642"/>
    <w:rsid w:val="00B2193A"/>
    <w:rsid w:val="00B22386"/>
    <w:rsid w:val="00B240EC"/>
    <w:rsid w:val="00B24198"/>
    <w:rsid w:val="00B25021"/>
    <w:rsid w:val="00B258E1"/>
    <w:rsid w:val="00B273AA"/>
    <w:rsid w:val="00B278F6"/>
    <w:rsid w:val="00B30E7C"/>
    <w:rsid w:val="00B31DFD"/>
    <w:rsid w:val="00B32485"/>
    <w:rsid w:val="00B328C3"/>
    <w:rsid w:val="00B329C9"/>
    <w:rsid w:val="00B32C22"/>
    <w:rsid w:val="00B330FD"/>
    <w:rsid w:val="00B33EDE"/>
    <w:rsid w:val="00B345DC"/>
    <w:rsid w:val="00B35456"/>
    <w:rsid w:val="00B36F0F"/>
    <w:rsid w:val="00B37645"/>
    <w:rsid w:val="00B376C5"/>
    <w:rsid w:val="00B37702"/>
    <w:rsid w:val="00B37B39"/>
    <w:rsid w:val="00B40055"/>
    <w:rsid w:val="00B409D2"/>
    <w:rsid w:val="00B40EEA"/>
    <w:rsid w:val="00B419D6"/>
    <w:rsid w:val="00B41A92"/>
    <w:rsid w:val="00B42CE2"/>
    <w:rsid w:val="00B43494"/>
    <w:rsid w:val="00B4349C"/>
    <w:rsid w:val="00B435C2"/>
    <w:rsid w:val="00B43A72"/>
    <w:rsid w:val="00B44CCA"/>
    <w:rsid w:val="00B45BD5"/>
    <w:rsid w:val="00B46028"/>
    <w:rsid w:val="00B50B99"/>
    <w:rsid w:val="00B50D66"/>
    <w:rsid w:val="00B50FCA"/>
    <w:rsid w:val="00B5101F"/>
    <w:rsid w:val="00B51B4E"/>
    <w:rsid w:val="00B529EF"/>
    <w:rsid w:val="00B52C2C"/>
    <w:rsid w:val="00B53193"/>
    <w:rsid w:val="00B5392D"/>
    <w:rsid w:val="00B53FDB"/>
    <w:rsid w:val="00B54016"/>
    <w:rsid w:val="00B5472E"/>
    <w:rsid w:val="00B54B45"/>
    <w:rsid w:val="00B54B83"/>
    <w:rsid w:val="00B5502B"/>
    <w:rsid w:val="00B558AA"/>
    <w:rsid w:val="00B56C5B"/>
    <w:rsid w:val="00B5733F"/>
    <w:rsid w:val="00B5742F"/>
    <w:rsid w:val="00B61190"/>
    <w:rsid w:val="00B61680"/>
    <w:rsid w:val="00B6182C"/>
    <w:rsid w:val="00B61D39"/>
    <w:rsid w:val="00B62C01"/>
    <w:rsid w:val="00B63A56"/>
    <w:rsid w:val="00B63EC7"/>
    <w:rsid w:val="00B65929"/>
    <w:rsid w:val="00B66B8A"/>
    <w:rsid w:val="00B67015"/>
    <w:rsid w:val="00B6726E"/>
    <w:rsid w:val="00B707F4"/>
    <w:rsid w:val="00B71534"/>
    <w:rsid w:val="00B71585"/>
    <w:rsid w:val="00B71715"/>
    <w:rsid w:val="00B722AB"/>
    <w:rsid w:val="00B72A20"/>
    <w:rsid w:val="00B72AB0"/>
    <w:rsid w:val="00B72E7E"/>
    <w:rsid w:val="00B73E31"/>
    <w:rsid w:val="00B75053"/>
    <w:rsid w:val="00B75F21"/>
    <w:rsid w:val="00B76892"/>
    <w:rsid w:val="00B77B94"/>
    <w:rsid w:val="00B77FAD"/>
    <w:rsid w:val="00B77FCF"/>
    <w:rsid w:val="00B80C06"/>
    <w:rsid w:val="00B81C76"/>
    <w:rsid w:val="00B81D49"/>
    <w:rsid w:val="00B8251B"/>
    <w:rsid w:val="00B82DE8"/>
    <w:rsid w:val="00B83D94"/>
    <w:rsid w:val="00B83F8D"/>
    <w:rsid w:val="00B84291"/>
    <w:rsid w:val="00B84DF2"/>
    <w:rsid w:val="00B84E7C"/>
    <w:rsid w:val="00B85AA9"/>
    <w:rsid w:val="00B878CE"/>
    <w:rsid w:val="00B90447"/>
    <w:rsid w:val="00B911A3"/>
    <w:rsid w:val="00B91BB0"/>
    <w:rsid w:val="00B93036"/>
    <w:rsid w:val="00B935A8"/>
    <w:rsid w:val="00B93A58"/>
    <w:rsid w:val="00B949F1"/>
    <w:rsid w:val="00B94E45"/>
    <w:rsid w:val="00B950FC"/>
    <w:rsid w:val="00B95BBE"/>
    <w:rsid w:val="00B95D08"/>
    <w:rsid w:val="00BA014E"/>
    <w:rsid w:val="00BA0BC0"/>
    <w:rsid w:val="00BA1D98"/>
    <w:rsid w:val="00BA26D1"/>
    <w:rsid w:val="00BA28E0"/>
    <w:rsid w:val="00BA2965"/>
    <w:rsid w:val="00BA3589"/>
    <w:rsid w:val="00BA4116"/>
    <w:rsid w:val="00BA4BCD"/>
    <w:rsid w:val="00BA5192"/>
    <w:rsid w:val="00BA7B82"/>
    <w:rsid w:val="00BB000E"/>
    <w:rsid w:val="00BB0555"/>
    <w:rsid w:val="00BB1149"/>
    <w:rsid w:val="00BB12EB"/>
    <w:rsid w:val="00BB2F9C"/>
    <w:rsid w:val="00BB2FD4"/>
    <w:rsid w:val="00BB3235"/>
    <w:rsid w:val="00BB3928"/>
    <w:rsid w:val="00BB3ABF"/>
    <w:rsid w:val="00BB3E97"/>
    <w:rsid w:val="00BB4045"/>
    <w:rsid w:val="00BB4406"/>
    <w:rsid w:val="00BB4F1B"/>
    <w:rsid w:val="00BB5212"/>
    <w:rsid w:val="00BB55A4"/>
    <w:rsid w:val="00BB703C"/>
    <w:rsid w:val="00BB7071"/>
    <w:rsid w:val="00BB72FF"/>
    <w:rsid w:val="00BC03D9"/>
    <w:rsid w:val="00BC056E"/>
    <w:rsid w:val="00BC0836"/>
    <w:rsid w:val="00BC0FB0"/>
    <w:rsid w:val="00BC156D"/>
    <w:rsid w:val="00BC1855"/>
    <w:rsid w:val="00BC2437"/>
    <w:rsid w:val="00BC3B38"/>
    <w:rsid w:val="00BC4CAC"/>
    <w:rsid w:val="00BC4CF4"/>
    <w:rsid w:val="00BC57C2"/>
    <w:rsid w:val="00BC5CEF"/>
    <w:rsid w:val="00BC6069"/>
    <w:rsid w:val="00BC6245"/>
    <w:rsid w:val="00BC6E81"/>
    <w:rsid w:val="00BC7D99"/>
    <w:rsid w:val="00BD036C"/>
    <w:rsid w:val="00BD05B4"/>
    <w:rsid w:val="00BD1B11"/>
    <w:rsid w:val="00BD34F8"/>
    <w:rsid w:val="00BD3FCE"/>
    <w:rsid w:val="00BD426A"/>
    <w:rsid w:val="00BD4655"/>
    <w:rsid w:val="00BD4C21"/>
    <w:rsid w:val="00BD4CCE"/>
    <w:rsid w:val="00BD64A1"/>
    <w:rsid w:val="00BD72E2"/>
    <w:rsid w:val="00BD78FD"/>
    <w:rsid w:val="00BE0921"/>
    <w:rsid w:val="00BE10E0"/>
    <w:rsid w:val="00BE126E"/>
    <w:rsid w:val="00BE149C"/>
    <w:rsid w:val="00BE1E24"/>
    <w:rsid w:val="00BE24E9"/>
    <w:rsid w:val="00BE2A5C"/>
    <w:rsid w:val="00BE35F3"/>
    <w:rsid w:val="00BE4291"/>
    <w:rsid w:val="00BE43D5"/>
    <w:rsid w:val="00BE4595"/>
    <w:rsid w:val="00BE4614"/>
    <w:rsid w:val="00BE5B4F"/>
    <w:rsid w:val="00BE5E69"/>
    <w:rsid w:val="00BE7F16"/>
    <w:rsid w:val="00BF0899"/>
    <w:rsid w:val="00BF0FCB"/>
    <w:rsid w:val="00BF27F5"/>
    <w:rsid w:val="00BF291F"/>
    <w:rsid w:val="00BF29D3"/>
    <w:rsid w:val="00BF2CEC"/>
    <w:rsid w:val="00BF35F2"/>
    <w:rsid w:val="00BF3666"/>
    <w:rsid w:val="00BF3896"/>
    <w:rsid w:val="00BF39A2"/>
    <w:rsid w:val="00BF4280"/>
    <w:rsid w:val="00BF42A0"/>
    <w:rsid w:val="00BF65C0"/>
    <w:rsid w:val="00BF6892"/>
    <w:rsid w:val="00BF6F7C"/>
    <w:rsid w:val="00BF77B4"/>
    <w:rsid w:val="00C00C7E"/>
    <w:rsid w:val="00C012A2"/>
    <w:rsid w:val="00C01AEF"/>
    <w:rsid w:val="00C03803"/>
    <w:rsid w:val="00C05A54"/>
    <w:rsid w:val="00C05F0B"/>
    <w:rsid w:val="00C062D6"/>
    <w:rsid w:val="00C10DF3"/>
    <w:rsid w:val="00C129D7"/>
    <w:rsid w:val="00C12F49"/>
    <w:rsid w:val="00C133C9"/>
    <w:rsid w:val="00C14525"/>
    <w:rsid w:val="00C14AC0"/>
    <w:rsid w:val="00C15423"/>
    <w:rsid w:val="00C15560"/>
    <w:rsid w:val="00C1648B"/>
    <w:rsid w:val="00C17708"/>
    <w:rsid w:val="00C209AA"/>
    <w:rsid w:val="00C21509"/>
    <w:rsid w:val="00C21795"/>
    <w:rsid w:val="00C220AF"/>
    <w:rsid w:val="00C22451"/>
    <w:rsid w:val="00C22792"/>
    <w:rsid w:val="00C22C77"/>
    <w:rsid w:val="00C22C7A"/>
    <w:rsid w:val="00C22DC1"/>
    <w:rsid w:val="00C22FC3"/>
    <w:rsid w:val="00C230E6"/>
    <w:rsid w:val="00C23DD4"/>
    <w:rsid w:val="00C24512"/>
    <w:rsid w:val="00C24582"/>
    <w:rsid w:val="00C25F41"/>
    <w:rsid w:val="00C26132"/>
    <w:rsid w:val="00C27491"/>
    <w:rsid w:val="00C2793B"/>
    <w:rsid w:val="00C27DAB"/>
    <w:rsid w:val="00C27DF7"/>
    <w:rsid w:val="00C301E5"/>
    <w:rsid w:val="00C30399"/>
    <w:rsid w:val="00C310B3"/>
    <w:rsid w:val="00C31A08"/>
    <w:rsid w:val="00C31F87"/>
    <w:rsid w:val="00C32733"/>
    <w:rsid w:val="00C32788"/>
    <w:rsid w:val="00C327BA"/>
    <w:rsid w:val="00C335D1"/>
    <w:rsid w:val="00C33753"/>
    <w:rsid w:val="00C33CAD"/>
    <w:rsid w:val="00C33EE8"/>
    <w:rsid w:val="00C34440"/>
    <w:rsid w:val="00C376D7"/>
    <w:rsid w:val="00C3770A"/>
    <w:rsid w:val="00C40242"/>
    <w:rsid w:val="00C40496"/>
    <w:rsid w:val="00C40527"/>
    <w:rsid w:val="00C40909"/>
    <w:rsid w:val="00C409B5"/>
    <w:rsid w:val="00C412F6"/>
    <w:rsid w:val="00C418B2"/>
    <w:rsid w:val="00C41D04"/>
    <w:rsid w:val="00C42554"/>
    <w:rsid w:val="00C42C09"/>
    <w:rsid w:val="00C42D97"/>
    <w:rsid w:val="00C42E7F"/>
    <w:rsid w:val="00C44DA2"/>
    <w:rsid w:val="00C459D5"/>
    <w:rsid w:val="00C4614A"/>
    <w:rsid w:val="00C46698"/>
    <w:rsid w:val="00C468DB"/>
    <w:rsid w:val="00C46B3E"/>
    <w:rsid w:val="00C47EB1"/>
    <w:rsid w:val="00C501A2"/>
    <w:rsid w:val="00C51708"/>
    <w:rsid w:val="00C5173C"/>
    <w:rsid w:val="00C52BCF"/>
    <w:rsid w:val="00C53275"/>
    <w:rsid w:val="00C5391F"/>
    <w:rsid w:val="00C548E7"/>
    <w:rsid w:val="00C54A88"/>
    <w:rsid w:val="00C55218"/>
    <w:rsid w:val="00C558AF"/>
    <w:rsid w:val="00C55C30"/>
    <w:rsid w:val="00C56223"/>
    <w:rsid w:val="00C564AB"/>
    <w:rsid w:val="00C5652B"/>
    <w:rsid w:val="00C568CD"/>
    <w:rsid w:val="00C57258"/>
    <w:rsid w:val="00C577ED"/>
    <w:rsid w:val="00C601D7"/>
    <w:rsid w:val="00C60282"/>
    <w:rsid w:val="00C603DD"/>
    <w:rsid w:val="00C60A21"/>
    <w:rsid w:val="00C60DAD"/>
    <w:rsid w:val="00C60F31"/>
    <w:rsid w:val="00C6103A"/>
    <w:rsid w:val="00C610D7"/>
    <w:rsid w:val="00C61362"/>
    <w:rsid w:val="00C621A6"/>
    <w:rsid w:val="00C629DC"/>
    <w:rsid w:val="00C62BB9"/>
    <w:rsid w:val="00C62E7C"/>
    <w:rsid w:val="00C6315F"/>
    <w:rsid w:val="00C6368C"/>
    <w:rsid w:val="00C638BB"/>
    <w:rsid w:val="00C64E2C"/>
    <w:rsid w:val="00C652B6"/>
    <w:rsid w:val="00C65687"/>
    <w:rsid w:val="00C6671A"/>
    <w:rsid w:val="00C66AD3"/>
    <w:rsid w:val="00C66B92"/>
    <w:rsid w:val="00C67743"/>
    <w:rsid w:val="00C70C54"/>
    <w:rsid w:val="00C71C30"/>
    <w:rsid w:val="00C72CF0"/>
    <w:rsid w:val="00C72D47"/>
    <w:rsid w:val="00C7461C"/>
    <w:rsid w:val="00C75B4F"/>
    <w:rsid w:val="00C76DF9"/>
    <w:rsid w:val="00C77216"/>
    <w:rsid w:val="00C77C5C"/>
    <w:rsid w:val="00C77F01"/>
    <w:rsid w:val="00C814B6"/>
    <w:rsid w:val="00C82AA3"/>
    <w:rsid w:val="00C82DC0"/>
    <w:rsid w:val="00C8449A"/>
    <w:rsid w:val="00C853C8"/>
    <w:rsid w:val="00C854E3"/>
    <w:rsid w:val="00C86371"/>
    <w:rsid w:val="00C865F4"/>
    <w:rsid w:val="00C8679D"/>
    <w:rsid w:val="00C86A52"/>
    <w:rsid w:val="00C86EE3"/>
    <w:rsid w:val="00C8737A"/>
    <w:rsid w:val="00C87B72"/>
    <w:rsid w:val="00C900D5"/>
    <w:rsid w:val="00C90CE7"/>
    <w:rsid w:val="00C91AA2"/>
    <w:rsid w:val="00C91B96"/>
    <w:rsid w:val="00C9479C"/>
    <w:rsid w:val="00C94852"/>
    <w:rsid w:val="00C96008"/>
    <w:rsid w:val="00C9786B"/>
    <w:rsid w:val="00C97F61"/>
    <w:rsid w:val="00CA2AFB"/>
    <w:rsid w:val="00CA31D5"/>
    <w:rsid w:val="00CA35F6"/>
    <w:rsid w:val="00CA487C"/>
    <w:rsid w:val="00CA4C27"/>
    <w:rsid w:val="00CA657A"/>
    <w:rsid w:val="00CA6A42"/>
    <w:rsid w:val="00CA6E97"/>
    <w:rsid w:val="00CA7836"/>
    <w:rsid w:val="00CA7F04"/>
    <w:rsid w:val="00CB011A"/>
    <w:rsid w:val="00CB087C"/>
    <w:rsid w:val="00CB0D2E"/>
    <w:rsid w:val="00CB20B5"/>
    <w:rsid w:val="00CB24C4"/>
    <w:rsid w:val="00CB2D86"/>
    <w:rsid w:val="00CB4AEB"/>
    <w:rsid w:val="00CB5DE3"/>
    <w:rsid w:val="00CB6262"/>
    <w:rsid w:val="00CB6598"/>
    <w:rsid w:val="00CB6671"/>
    <w:rsid w:val="00CB7BFD"/>
    <w:rsid w:val="00CC1B66"/>
    <w:rsid w:val="00CC202F"/>
    <w:rsid w:val="00CC245A"/>
    <w:rsid w:val="00CC254A"/>
    <w:rsid w:val="00CC34A7"/>
    <w:rsid w:val="00CC4004"/>
    <w:rsid w:val="00CC5299"/>
    <w:rsid w:val="00CC5CB0"/>
    <w:rsid w:val="00CC606B"/>
    <w:rsid w:val="00CC612E"/>
    <w:rsid w:val="00CC6209"/>
    <w:rsid w:val="00CC6A0C"/>
    <w:rsid w:val="00CC6B15"/>
    <w:rsid w:val="00CC739C"/>
    <w:rsid w:val="00CC7CC2"/>
    <w:rsid w:val="00CD03F2"/>
    <w:rsid w:val="00CD0495"/>
    <w:rsid w:val="00CD0732"/>
    <w:rsid w:val="00CD0EA6"/>
    <w:rsid w:val="00CD1671"/>
    <w:rsid w:val="00CD1DE5"/>
    <w:rsid w:val="00CD1E6B"/>
    <w:rsid w:val="00CD27FD"/>
    <w:rsid w:val="00CD2E57"/>
    <w:rsid w:val="00CD2E6A"/>
    <w:rsid w:val="00CD3130"/>
    <w:rsid w:val="00CD32A9"/>
    <w:rsid w:val="00CD3494"/>
    <w:rsid w:val="00CD3DDD"/>
    <w:rsid w:val="00CD40B6"/>
    <w:rsid w:val="00CD5133"/>
    <w:rsid w:val="00CD52D1"/>
    <w:rsid w:val="00CD5847"/>
    <w:rsid w:val="00CD6375"/>
    <w:rsid w:val="00CD6B19"/>
    <w:rsid w:val="00CD6D80"/>
    <w:rsid w:val="00CD727B"/>
    <w:rsid w:val="00CD7C02"/>
    <w:rsid w:val="00CE003A"/>
    <w:rsid w:val="00CE05FB"/>
    <w:rsid w:val="00CE1980"/>
    <w:rsid w:val="00CE2594"/>
    <w:rsid w:val="00CE2F45"/>
    <w:rsid w:val="00CE2F7A"/>
    <w:rsid w:val="00CE33F5"/>
    <w:rsid w:val="00CE4BDD"/>
    <w:rsid w:val="00CE51FF"/>
    <w:rsid w:val="00CE52AB"/>
    <w:rsid w:val="00CE55F6"/>
    <w:rsid w:val="00CE579F"/>
    <w:rsid w:val="00CE5971"/>
    <w:rsid w:val="00CE674B"/>
    <w:rsid w:val="00CF0655"/>
    <w:rsid w:val="00CF0962"/>
    <w:rsid w:val="00CF10A6"/>
    <w:rsid w:val="00CF28DC"/>
    <w:rsid w:val="00CF32C6"/>
    <w:rsid w:val="00CF413B"/>
    <w:rsid w:val="00CF5383"/>
    <w:rsid w:val="00CF7911"/>
    <w:rsid w:val="00D01291"/>
    <w:rsid w:val="00D01EB7"/>
    <w:rsid w:val="00D028EE"/>
    <w:rsid w:val="00D02D91"/>
    <w:rsid w:val="00D04D34"/>
    <w:rsid w:val="00D04FC6"/>
    <w:rsid w:val="00D05181"/>
    <w:rsid w:val="00D05D4C"/>
    <w:rsid w:val="00D07004"/>
    <w:rsid w:val="00D1117F"/>
    <w:rsid w:val="00D116EE"/>
    <w:rsid w:val="00D12DBD"/>
    <w:rsid w:val="00D135C0"/>
    <w:rsid w:val="00D136CC"/>
    <w:rsid w:val="00D13EDB"/>
    <w:rsid w:val="00D1467A"/>
    <w:rsid w:val="00D170B0"/>
    <w:rsid w:val="00D171EE"/>
    <w:rsid w:val="00D20985"/>
    <w:rsid w:val="00D20E3D"/>
    <w:rsid w:val="00D21202"/>
    <w:rsid w:val="00D21810"/>
    <w:rsid w:val="00D221B0"/>
    <w:rsid w:val="00D222C0"/>
    <w:rsid w:val="00D22357"/>
    <w:rsid w:val="00D22B2C"/>
    <w:rsid w:val="00D24946"/>
    <w:rsid w:val="00D25384"/>
    <w:rsid w:val="00D25CA3"/>
    <w:rsid w:val="00D26712"/>
    <w:rsid w:val="00D27506"/>
    <w:rsid w:val="00D27AB9"/>
    <w:rsid w:val="00D27F34"/>
    <w:rsid w:val="00D300D4"/>
    <w:rsid w:val="00D30FFD"/>
    <w:rsid w:val="00D3100A"/>
    <w:rsid w:val="00D312FB"/>
    <w:rsid w:val="00D3275A"/>
    <w:rsid w:val="00D3279B"/>
    <w:rsid w:val="00D32ACB"/>
    <w:rsid w:val="00D3300E"/>
    <w:rsid w:val="00D33052"/>
    <w:rsid w:val="00D33087"/>
    <w:rsid w:val="00D332EC"/>
    <w:rsid w:val="00D336FA"/>
    <w:rsid w:val="00D33929"/>
    <w:rsid w:val="00D3440B"/>
    <w:rsid w:val="00D34A3A"/>
    <w:rsid w:val="00D35903"/>
    <w:rsid w:val="00D35D33"/>
    <w:rsid w:val="00D37176"/>
    <w:rsid w:val="00D371A5"/>
    <w:rsid w:val="00D379EC"/>
    <w:rsid w:val="00D37B24"/>
    <w:rsid w:val="00D407A9"/>
    <w:rsid w:val="00D409DB"/>
    <w:rsid w:val="00D41037"/>
    <w:rsid w:val="00D4163E"/>
    <w:rsid w:val="00D41B11"/>
    <w:rsid w:val="00D41CE3"/>
    <w:rsid w:val="00D43116"/>
    <w:rsid w:val="00D44C52"/>
    <w:rsid w:val="00D45DA1"/>
    <w:rsid w:val="00D46128"/>
    <w:rsid w:val="00D46963"/>
    <w:rsid w:val="00D46F0A"/>
    <w:rsid w:val="00D4707D"/>
    <w:rsid w:val="00D47361"/>
    <w:rsid w:val="00D5042B"/>
    <w:rsid w:val="00D50A15"/>
    <w:rsid w:val="00D50AE9"/>
    <w:rsid w:val="00D523C5"/>
    <w:rsid w:val="00D529E4"/>
    <w:rsid w:val="00D539B4"/>
    <w:rsid w:val="00D541B3"/>
    <w:rsid w:val="00D546B3"/>
    <w:rsid w:val="00D547B3"/>
    <w:rsid w:val="00D57AB0"/>
    <w:rsid w:val="00D6036B"/>
    <w:rsid w:val="00D606A0"/>
    <w:rsid w:val="00D61F42"/>
    <w:rsid w:val="00D62C77"/>
    <w:rsid w:val="00D62F1F"/>
    <w:rsid w:val="00D631ED"/>
    <w:rsid w:val="00D6432F"/>
    <w:rsid w:val="00D643DD"/>
    <w:rsid w:val="00D6465B"/>
    <w:rsid w:val="00D649CE"/>
    <w:rsid w:val="00D64EE3"/>
    <w:rsid w:val="00D6508C"/>
    <w:rsid w:val="00D650C1"/>
    <w:rsid w:val="00D65469"/>
    <w:rsid w:val="00D67112"/>
    <w:rsid w:val="00D70806"/>
    <w:rsid w:val="00D718E7"/>
    <w:rsid w:val="00D71D34"/>
    <w:rsid w:val="00D73C63"/>
    <w:rsid w:val="00D74706"/>
    <w:rsid w:val="00D7581D"/>
    <w:rsid w:val="00D75CA4"/>
    <w:rsid w:val="00D76025"/>
    <w:rsid w:val="00D7665B"/>
    <w:rsid w:val="00D7740F"/>
    <w:rsid w:val="00D77EDD"/>
    <w:rsid w:val="00D8007D"/>
    <w:rsid w:val="00D804D6"/>
    <w:rsid w:val="00D8083D"/>
    <w:rsid w:val="00D80DD2"/>
    <w:rsid w:val="00D81159"/>
    <w:rsid w:val="00D8142E"/>
    <w:rsid w:val="00D82576"/>
    <w:rsid w:val="00D833A3"/>
    <w:rsid w:val="00D83611"/>
    <w:rsid w:val="00D85B7A"/>
    <w:rsid w:val="00D85DB8"/>
    <w:rsid w:val="00D8621D"/>
    <w:rsid w:val="00D86CC0"/>
    <w:rsid w:val="00D904F1"/>
    <w:rsid w:val="00D90957"/>
    <w:rsid w:val="00D92570"/>
    <w:rsid w:val="00D95248"/>
    <w:rsid w:val="00D95A82"/>
    <w:rsid w:val="00D95E02"/>
    <w:rsid w:val="00D960EA"/>
    <w:rsid w:val="00DA1AF8"/>
    <w:rsid w:val="00DA21F4"/>
    <w:rsid w:val="00DA25EE"/>
    <w:rsid w:val="00DA3353"/>
    <w:rsid w:val="00DA34E0"/>
    <w:rsid w:val="00DA3F40"/>
    <w:rsid w:val="00DA4CD2"/>
    <w:rsid w:val="00DA4FCD"/>
    <w:rsid w:val="00DA5132"/>
    <w:rsid w:val="00DA5A9F"/>
    <w:rsid w:val="00DA68F7"/>
    <w:rsid w:val="00DA779C"/>
    <w:rsid w:val="00DB11D9"/>
    <w:rsid w:val="00DB20CC"/>
    <w:rsid w:val="00DB2CD7"/>
    <w:rsid w:val="00DB2FB2"/>
    <w:rsid w:val="00DB6039"/>
    <w:rsid w:val="00DB6A62"/>
    <w:rsid w:val="00DB790D"/>
    <w:rsid w:val="00DB7C71"/>
    <w:rsid w:val="00DC026D"/>
    <w:rsid w:val="00DC1FDB"/>
    <w:rsid w:val="00DC2343"/>
    <w:rsid w:val="00DC318D"/>
    <w:rsid w:val="00DC3C4E"/>
    <w:rsid w:val="00DC3DF1"/>
    <w:rsid w:val="00DC409F"/>
    <w:rsid w:val="00DC4767"/>
    <w:rsid w:val="00DC5313"/>
    <w:rsid w:val="00DC593A"/>
    <w:rsid w:val="00DC6FD7"/>
    <w:rsid w:val="00DC705D"/>
    <w:rsid w:val="00DC77DD"/>
    <w:rsid w:val="00DD00AB"/>
    <w:rsid w:val="00DD0389"/>
    <w:rsid w:val="00DD0CD4"/>
    <w:rsid w:val="00DD110E"/>
    <w:rsid w:val="00DD1256"/>
    <w:rsid w:val="00DD196D"/>
    <w:rsid w:val="00DD1AF8"/>
    <w:rsid w:val="00DD1BB8"/>
    <w:rsid w:val="00DD1BE6"/>
    <w:rsid w:val="00DD2E9A"/>
    <w:rsid w:val="00DD3E7D"/>
    <w:rsid w:val="00DD52B4"/>
    <w:rsid w:val="00DD5AA7"/>
    <w:rsid w:val="00DD6A82"/>
    <w:rsid w:val="00DD6EBA"/>
    <w:rsid w:val="00DD7495"/>
    <w:rsid w:val="00DD7F15"/>
    <w:rsid w:val="00DE0A97"/>
    <w:rsid w:val="00DE2861"/>
    <w:rsid w:val="00DE3545"/>
    <w:rsid w:val="00DE4107"/>
    <w:rsid w:val="00DE559A"/>
    <w:rsid w:val="00DE57B8"/>
    <w:rsid w:val="00DE714D"/>
    <w:rsid w:val="00DF0FB5"/>
    <w:rsid w:val="00DF13A0"/>
    <w:rsid w:val="00DF16FE"/>
    <w:rsid w:val="00DF2B5E"/>
    <w:rsid w:val="00DF2EC2"/>
    <w:rsid w:val="00DF390F"/>
    <w:rsid w:val="00DF3964"/>
    <w:rsid w:val="00DF45CE"/>
    <w:rsid w:val="00DF53F9"/>
    <w:rsid w:val="00DF5A10"/>
    <w:rsid w:val="00DF5EEF"/>
    <w:rsid w:val="00DF616C"/>
    <w:rsid w:val="00DF628A"/>
    <w:rsid w:val="00DF7A61"/>
    <w:rsid w:val="00DF7D0E"/>
    <w:rsid w:val="00E020A6"/>
    <w:rsid w:val="00E029D0"/>
    <w:rsid w:val="00E03E02"/>
    <w:rsid w:val="00E046CC"/>
    <w:rsid w:val="00E0479A"/>
    <w:rsid w:val="00E052B2"/>
    <w:rsid w:val="00E05C08"/>
    <w:rsid w:val="00E0612E"/>
    <w:rsid w:val="00E062F1"/>
    <w:rsid w:val="00E06927"/>
    <w:rsid w:val="00E070F5"/>
    <w:rsid w:val="00E110DE"/>
    <w:rsid w:val="00E118B2"/>
    <w:rsid w:val="00E131DF"/>
    <w:rsid w:val="00E157FD"/>
    <w:rsid w:val="00E16185"/>
    <w:rsid w:val="00E161FF"/>
    <w:rsid w:val="00E164EA"/>
    <w:rsid w:val="00E169DA"/>
    <w:rsid w:val="00E16E5E"/>
    <w:rsid w:val="00E17468"/>
    <w:rsid w:val="00E17861"/>
    <w:rsid w:val="00E20936"/>
    <w:rsid w:val="00E22B88"/>
    <w:rsid w:val="00E233B4"/>
    <w:rsid w:val="00E2359D"/>
    <w:rsid w:val="00E24702"/>
    <w:rsid w:val="00E250B6"/>
    <w:rsid w:val="00E25213"/>
    <w:rsid w:val="00E252C2"/>
    <w:rsid w:val="00E252DF"/>
    <w:rsid w:val="00E256B4"/>
    <w:rsid w:val="00E25721"/>
    <w:rsid w:val="00E259A5"/>
    <w:rsid w:val="00E25B0A"/>
    <w:rsid w:val="00E26399"/>
    <w:rsid w:val="00E26A9F"/>
    <w:rsid w:val="00E27DB9"/>
    <w:rsid w:val="00E30793"/>
    <w:rsid w:val="00E30F1A"/>
    <w:rsid w:val="00E31180"/>
    <w:rsid w:val="00E32B47"/>
    <w:rsid w:val="00E32C7F"/>
    <w:rsid w:val="00E33C90"/>
    <w:rsid w:val="00E347FC"/>
    <w:rsid w:val="00E35404"/>
    <w:rsid w:val="00E35BE4"/>
    <w:rsid w:val="00E36319"/>
    <w:rsid w:val="00E36B55"/>
    <w:rsid w:val="00E372FF"/>
    <w:rsid w:val="00E37CD1"/>
    <w:rsid w:val="00E40331"/>
    <w:rsid w:val="00E411E1"/>
    <w:rsid w:val="00E41523"/>
    <w:rsid w:val="00E41E18"/>
    <w:rsid w:val="00E42602"/>
    <w:rsid w:val="00E430D7"/>
    <w:rsid w:val="00E44675"/>
    <w:rsid w:val="00E44F90"/>
    <w:rsid w:val="00E45B6D"/>
    <w:rsid w:val="00E45C73"/>
    <w:rsid w:val="00E45D43"/>
    <w:rsid w:val="00E45F08"/>
    <w:rsid w:val="00E46560"/>
    <w:rsid w:val="00E47826"/>
    <w:rsid w:val="00E50006"/>
    <w:rsid w:val="00E5056F"/>
    <w:rsid w:val="00E517E7"/>
    <w:rsid w:val="00E523A5"/>
    <w:rsid w:val="00E52C86"/>
    <w:rsid w:val="00E5343F"/>
    <w:rsid w:val="00E53875"/>
    <w:rsid w:val="00E53A1D"/>
    <w:rsid w:val="00E53E39"/>
    <w:rsid w:val="00E543D5"/>
    <w:rsid w:val="00E54AFA"/>
    <w:rsid w:val="00E5503A"/>
    <w:rsid w:val="00E5505D"/>
    <w:rsid w:val="00E56169"/>
    <w:rsid w:val="00E56B2F"/>
    <w:rsid w:val="00E57974"/>
    <w:rsid w:val="00E6004D"/>
    <w:rsid w:val="00E603FB"/>
    <w:rsid w:val="00E60907"/>
    <w:rsid w:val="00E6098E"/>
    <w:rsid w:val="00E61A2E"/>
    <w:rsid w:val="00E621DF"/>
    <w:rsid w:val="00E62346"/>
    <w:rsid w:val="00E6271D"/>
    <w:rsid w:val="00E6315E"/>
    <w:rsid w:val="00E63846"/>
    <w:rsid w:val="00E63938"/>
    <w:rsid w:val="00E64896"/>
    <w:rsid w:val="00E70024"/>
    <w:rsid w:val="00E705D0"/>
    <w:rsid w:val="00E70A92"/>
    <w:rsid w:val="00E713F5"/>
    <w:rsid w:val="00E715B7"/>
    <w:rsid w:val="00E716F3"/>
    <w:rsid w:val="00E718C4"/>
    <w:rsid w:val="00E71996"/>
    <w:rsid w:val="00E71FB6"/>
    <w:rsid w:val="00E736C3"/>
    <w:rsid w:val="00E744B0"/>
    <w:rsid w:val="00E756A4"/>
    <w:rsid w:val="00E76479"/>
    <w:rsid w:val="00E77486"/>
    <w:rsid w:val="00E8026C"/>
    <w:rsid w:val="00E80324"/>
    <w:rsid w:val="00E80C85"/>
    <w:rsid w:val="00E81750"/>
    <w:rsid w:val="00E81E52"/>
    <w:rsid w:val="00E84097"/>
    <w:rsid w:val="00E84895"/>
    <w:rsid w:val="00E8613E"/>
    <w:rsid w:val="00E902A1"/>
    <w:rsid w:val="00E90891"/>
    <w:rsid w:val="00E91E0E"/>
    <w:rsid w:val="00E9246D"/>
    <w:rsid w:val="00E9350C"/>
    <w:rsid w:val="00E93B94"/>
    <w:rsid w:val="00E9438F"/>
    <w:rsid w:val="00E957B5"/>
    <w:rsid w:val="00E95B01"/>
    <w:rsid w:val="00E95C8F"/>
    <w:rsid w:val="00E95ED1"/>
    <w:rsid w:val="00E95F07"/>
    <w:rsid w:val="00E96D78"/>
    <w:rsid w:val="00E97912"/>
    <w:rsid w:val="00E9792B"/>
    <w:rsid w:val="00E97BCE"/>
    <w:rsid w:val="00E97CA2"/>
    <w:rsid w:val="00EA0B62"/>
    <w:rsid w:val="00EA17F9"/>
    <w:rsid w:val="00EA3127"/>
    <w:rsid w:val="00EA3BD7"/>
    <w:rsid w:val="00EA403B"/>
    <w:rsid w:val="00EA6320"/>
    <w:rsid w:val="00EA7561"/>
    <w:rsid w:val="00EB109F"/>
    <w:rsid w:val="00EB1318"/>
    <w:rsid w:val="00EB2479"/>
    <w:rsid w:val="00EB25ED"/>
    <w:rsid w:val="00EB2672"/>
    <w:rsid w:val="00EB2D7B"/>
    <w:rsid w:val="00EB2F3E"/>
    <w:rsid w:val="00EB3706"/>
    <w:rsid w:val="00EB432B"/>
    <w:rsid w:val="00EB51CB"/>
    <w:rsid w:val="00EB526B"/>
    <w:rsid w:val="00EB5568"/>
    <w:rsid w:val="00EB5D9E"/>
    <w:rsid w:val="00EB614C"/>
    <w:rsid w:val="00EB62AD"/>
    <w:rsid w:val="00EB6439"/>
    <w:rsid w:val="00EB685E"/>
    <w:rsid w:val="00EB7319"/>
    <w:rsid w:val="00EB7584"/>
    <w:rsid w:val="00EB761B"/>
    <w:rsid w:val="00EB7A99"/>
    <w:rsid w:val="00EC001C"/>
    <w:rsid w:val="00EC01C3"/>
    <w:rsid w:val="00EC0544"/>
    <w:rsid w:val="00EC0D5C"/>
    <w:rsid w:val="00EC1E7C"/>
    <w:rsid w:val="00EC2D33"/>
    <w:rsid w:val="00EC32E8"/>
    <w:rsid w:val="00EC3D93"/>
    <w:rsid w:val="00EC42F8"/>
    <w:rsid w:val="00EC56F6"/>
    <w:rsid w:val="00EC5C86"/>
    <w:rsid w:val="00EC62C7"/>
    <w:rsid w:val="00EC6738"/>
    <w:rsid w:val="00EC6F87"/>
    <w:rsid w:val="00EC7464"/>
    <w:rsid w:val="00ED020B"/>
    <w:rsid w:val="00ED0603"/>
    <w:rsid w:val="00ED0A69"/>
    <w:rsid w:val="00ED0D28"/>
    <w:rsid w:val="00ED16C1"/>
    <w:rsid w:val="00ED1A2E"/>
    <w:rsid w:val="00ED239A"/>
    <w:rsid w:val="00ED28A7"/>
    <w:rsid w:val="00ED2FFC"/>
    <w:rsid w:val="00ED3B43"/>
    <w:rsid w:val="00ED3EEA"/>
    <w:rsid w:val="00ED3F07"/>
    <w:rsid w:val="00ED4105"/>
    <w:rsid w:val="00ED47DD"/>
    <w:rsid w:val="00ED565F"/>
    <w:rsid w:val="00ED58FF"/>
    <w:rsid w:val="00ED5A20"/>
    <w:rsid w:val="00ED5B62"/>
    <w:rsid w:val="00EE04C0"/>
    <w:rsid w:val="00EE0DB0"/>
    <w:rsid w:val="00EE11FE"/>
    <w:rsid w:val="00EE12F5"/>
    <w:rsid w:val="00EE1DA8"/>
    <w:rsid w:val="00EE2D19"/>
    <w:rsid w:val="00EE2ECF"/>
    <w:rsid w:val="00EE30B5"/>
    <w:rsid w:val="00EE3112"/>
    <w:rsid w:val="00EE4341"/>
    <w:rsid w:val="00EE4AEB"/>
    <w:rsid w:val="00EE4B28"/>
    <w:rsid w:val="00EE5584"/>
    <w:rsid w:val="00EE5A3B"/>
    <w:rsid w:val="00EE6284"/>
    <w:rsid w:val="00EE6C8F"/>
    <w:rsid w:val="00EE6D28"/>
    <w:rsid w:val="00EE758F"/>
    <w:rsid w:val="00EE7F6E"/>
    <w:rsid w:val="00EE7FF5"/>
    <w:rsid w:val="00EF0A05"/>
    <w:rsid w:val="00EF189B"/>
    <w:rsid w:val="00EF1A0C"/>
    <w:rsid w:val="00EF223A"/>
    <w:rsid w:val="00EF2F4B"/>
    <w:rsid w:val="00EF322A"/>
    <w:rsid w:val="00EF33EB"/>
    <w:rsid w:val="00EF41B8"/>
    <w:rsid w:val="00EF439E"/>
    <w:rsid w:val="00EF4CBF"/>
    <w:rsid w:val="00EF5198"/>
    <w:rsid w:val="00EF541A"/>
    <w:rsid w:val="00EF55CF"/>
    <w:rsid w:val="00EF5AD6"/>
    <w:rsid w:val="00EF6D04"/>
    <w:rsid w:val="00EF7102"/>
    <w:rsid w:val="00EF7B06"/>
    <w:rsid w:val="00EF7E06"/>
    <w:rsid w:val="00F01BA6"/>
    <w:rsid w:val="00F023B1"/>
    <w:rsid w:val="00F02595"/>
    <w:rsid w:val="00F02E68"/>
    <w:rsid w:val="00F03217"/>
    <w:rsid w:val="00F04177"/>
    <w:rsid w:val="00F044D6"/>
    <w:rsid w:val="00F05D97"/>
    <w:rsid w:val="00F05F3A"/>
    <w:rsid w:val="00F06B28"/>
    <w:rsid w:val="00F07CBD"/>
    <w:rsid w:val="00F10A73"/>
    <w:rsid w:val="00F135D7"/>
    <w:rsid w:val="00F13B04"/>
    <w:rsid w:val="00F13CB9"/>
    <w:rsid w:val="00F14998"/>
    <w:rsid w:val="00F14B86"/>
    <w:rsid w:val="00F1605F"/>
    <w:rsid w:val="00F16C24"/>
    <w:rsid w:val="00F16E4A"/>
    <w:rsid w:val="00F2022F"/>
    <w:rsid w:val="00F20DB5"/>
    <w:rsid w:val="00F20E14"/>
    <w:rsid w:val="00F2146E"/>
    <w:rsid w:val="00F23730"/>
    <w:rsid w:val="00F23D10"/>
    <w:rsid w:val="00F24294"/>
    <w:rsid w:val="00F24739"/>
    <w:rsid w:val="00F24CB5"/>
    <w:rsid w:val="00F2660D"/>
    <w:rsid w:val="00F26C84"/>
    <w:rsid w:val="00F305B5"/>
    <w:rsid w:val="00F30925"/>
    <w:rsid w:val="00F30AC1"/>
    <w:rsid w:val="00F31592"/>
    <w:rsid w:val="00F31A17"/>
    <w:rsid w:val="00F32131"/>
    <w:rsid w:val="00F3264B"/>
    <w:rsid w:val="00F32A4F"/>
    <w:rsid w:val="00F3356F"/>
    <w:rsid w:val="00F33B86"/>
    <w:rsid w:val="00F33E27"/>
    <w:rsid w:val="00F348EA"/>
    <w:rsid w:val="00F35196"/>
    <w:rsid w:val="00F351A5"/>
    <w:rsid w:val="00F351F8"/>
    <w:rsid w:val="00F35276"/>
    <w:rsid w:val="00F35375"/>
    <w:rsid w:val="00F35ABB"/>
    <w:rsid w:val="00F35CF9"/>
    <w:rsid w:val="00F36762"/>
    <w:rsid w:val="00F36B06"/>
    <w:rsid w:val="00F373DF"/>
    <w:rsid w:val="00F37A7D"/>
    <w:rsid w:val="00F40108"/>
    <w:rsid w:val="00F40572"/>
    <w:rsid w:val="00F40AF2"/>
    <w:rsid w:val="00F40F40"/>
    <w:rsid w:val="00F41602"/>
    <w:rsid w:val="00F41BFC"/>
    <w:rsid w:val="00F4243E"/>
    <w:rsid w:val="00F42482"/>
    <w:rsid w:val="00F435EE"/>
    <w:rsid w:val="00F43DDC"/>
    <w:rsid w:val="00F4474B"/>
    <w:rsid w:val="00F44E16"/>
    <w:rsid w:val="00F45C81"/>
    <w:rsid w:val="00F46FC4"/>
    <w:rsid w:val="00F477CF"/>
    <w:rsid w:val="00F50005"/>
    <w:rsid w:val="00F5325F"/>
    <w:rsid w:val="00F5326D"/>
    <w:rsid w:val="00F5344B"/>
    <w:rsid w:val="00F534D8"/>
    <w:rsid w:val="00F5459B"/>
    <w:rsid w:val="00F546E9"/>
    <w:rsid w:val="00F5582E"/>
    <w:rsid w:val="00F5595E"/>
    <w:rsid w:val="00F55F19"/>
    <w:rsid w:val="00F55FD0"/>
    <w:rsid w:val="00F567EE"/>
    <w:rsid w:val="00F60367"/>
    <w:rsid w:val="00F60887"/>
    <w:rsid w:val="00F60A8E"/>
    <w:rsid w:val="00F60D52"/>
    <w:rsid w:val="00F611A0"/>
    <w:rsid w:val="00F61203"/>
    <w:rsid w:val="00F61A0C"/>
    <w:rsid w:val="00F62920"/>
    <w:rsid w:val="00F63A30"/>
    <w:rsid w:val="00F641E6"/>
    <w:rsid w:val="00F64968"/>
    <w:rsid w:val="00F64BE0"/>
    <w:rsid w:val="00F64CE3"/>
    <w:rsid w:val="00F6578A"/>
    <w:rsid w:val="00F66244"/>
    <w:rsid w:val="00F6660A"/>
    <w:rsid w:val="00F666E3"/>
    <w:rsid w:val="00F67811"/>
    <w:rsid w:val="00F67C62"/>
    <w:rsid w:val="00F715BA"/>
    <w:rsid w:val="00F71712"/>
    <w:rsid w:val="00F71FF9"/>
    <w:rsid w:val="00F73BF3"/>
    <w:rsid w:val="00F73D2C"/>
    <w:rsid w:val="00F7451B"/>
    <w:rsid w:val="00F7552E"/>
    <w:rsid w:val="00F7721A"/>
    <w:rsid w:val="00F77230"/>
    <w:rsid w:val="00F77654"/>
    <w:rsid w:val="00F77F6F"/>
    <w:rsid w:val="00F805EB"/>
    <w:rsid w:val="00F812E8"/>
    <w:rsid w:val="00F82DCA"/>
    <w:rsid w:val="00F82DE2"/>
    <w:rsid w:val="00F8369A"/>
    <w:rsid w:val="00F838B0"/>
    <w:rsid w:val="00F8473E"/>
    <w:rsid w:val="00F860C6"/>
    <w:rsid w:val="00F90EA7"/>
    <w:rsid w:val="00F9190A"/>
    <w:rsid w:val="00F91C3D"/>
    <w:rsid w:val="00F921EF"/>
    <w:rsid w:val="00F928DD"/>
    <w:rsid w:val="00F934FF"/>
    <w:rsid w:val="00F93DBA"/>
    <w:rsid w:val="00F947C7"/>
    <w:rsid w:val="00F94EA9"/>
    <w:rsid w:val="00F97FE4"/>
    <w:rsid w:val="00FA0DAD"/>
    <w:rsid w:val="00FA2214"/>
    <w:rsid w:val="00FA2343"/>
    <w:rsid w:val="00FA3407"/>
    <w:rsid w:val="00FA3CEE"/>
    <w:rsid w:val="00FA3E83"/>
    <w:rsid w:val="00FA3EA6"/>
    <w:rsid w:val="00FA3FE9"/>
    <w:rsid w:val="00FA524C"/>
    <w:rsid w:val="00FA5A8F"/>
    <w:rsid w:val="00FA62E3"/>
    <w:rsid w:val="00FA67A2"/>
    <w:rsid w:val="00FA6A58"/>
    <w:rsid w:val="00FA6BDF"/>
    <w:rsid w:val="00FA73D6"/>
    <w:rsid w:val="00FB01A8"/>
    <w:rsid w:val="00FB2C2F"/>
    <w:rsid w:val="00FB4CB3"/>
    <w:rsid w:val="00FB5953"/>
    <w:rsid w:val="00FB5EAF"/>
    <w:rsid w:val="00FB6D07"/>
    <w:rsid w:val="00FB6D99"/>
    <w:rsid w:val="00FC0582"/>
    <w:rsid w:val="00FC13F8"/>
    <w:rsid w:val="00FC1418"/>
    <w:rsid w:val="00FC1CCA"/>
    <w:rsid w:val="00FC2237"/>
    <w:rsid w:val="00FC28EC"/>
    <w:rsid w:val="00FC2A34"/>
    <w:rsid w:val="00FC4013"/>
    <w:rsid w:val="00FC4864"/>
    <w:rsid w:val="00FC55B1"/>
    <w:rsid w:val="00FC7325"/>
    <w:rsid w:val="00FC7BFB"/>
    <w:rsid w:val="00FC7E06"/>
    <w:rsid w:val="00FD01B8"/>
    <w:rsid w:val="00FD03B1"/>
    <w:rsid w:val="00FD0A59"/>
    <w:rsid w:val="00FD3640"/>
    <w:rsid w:val="00FD4751"/>
    <w:rsid w:val="00FD4BC2"/>
    <w:rsid w:val="00FD4C28"/>
    <w:rsid w:val="00FD5B3A"/>
    <w:rsid w:val="00FD5F1E"/>
    <w:rsid w:val="00FD5F90"/>
    <w:rsid w:val="00FD60DC"/>
    <w:rsid w:val="00FD6ECF"/>
    <w:rsid w:val="00FE0A63"/>
    <w:rsid w:val="00FE0DF1"/>
    <w:rsid w:val="00FE1210"/>
    <w:rsid w:val="00FE175D"/>
    <w:rsid w:val="00FE183F"/>
    <w:rsid w:val="00FE1E9E"/>
    <w:rsid w:val="00FE3326"/>
    <w:rsid w:val="00FE37C5"/>
    <w:rsid w:val="00FE54F8"/>
    <w:rsid w:val="00FE617F"/>
    <w:rsid w:val="00FE64F2"/>
    <w:rsid w:val="00FE66AD"/>
    <w:rsid w:val="00FE7468"/>
    <w:rsid w:val="00FF00D7"/>
    <w:rsid w:val="00FF063C"/>
    <w:rsid w:val="00FF0995"/>
    <w:rsid w:val="00FF10CA"/>
    <w:rsid w:val="00FF1623"/>
    <w:rsid w:val="00FF1FF8"/>
    <w:rsid w:val="00FF22EC"/>
    <w:rsid w:val="00FF267C"/>
    <w:rsid w:val="00FF3EFF"/>
    <w:rsid w:val="00FF5319"/>
    <w:rsid w:val="00FF58E7"/>
    <w:rsid w:val="00FF59CC"/>
    <w:rsid w:val="00FF7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DF3C"/>
  <w15:docId w15:val="{CF62D18B-6E88-43DA-80A6-57870DE1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F6"/>
    <w:pPr>
      <w:spacing w:after="0" w:line="240" w:lineRule="auto"/>
    </w:pPr>
    <w:rPr>
      <w:sz w:val="24"/>
      <w:szCs w:val="24"/>
    </w:rPr>
  </w:style>
  <w:style w:type="paragraph" w:styleId="Heading1">
    <w:name w:val="heading 1"/>
    <w:basedOn w:val="Normal"/>
    <w:next w:val="Normal"/>
    <w:link w:val="Heading1Char"/>
    <w:uiPriority w:val="9"/>
    <w:qFormat/>
    <w:rsid w:val="00EC56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56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56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56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56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56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56F6"/>
    <w:pPr>
      <w:spacing w:before="240" w:after="60"/>
      <w:outlineLvl w:val="6"/>
    </w:pPr>
  </w:style>
  <w:style w:type="paragraph" w:styleId="Heading8">
    <w:name w:val="heading 8"/>
    <w:basedOn w:val="Normal"/>
    <w:next w:val="Normal"/>
    <w:link w:val="Heading8Char"/>
    <w:uiPriority w:val="9"/>
    <w:semiHidden/>
    <w:unhideWhenUsed/>
    <w:qFormat/>
    <w:rsid w:val="00EC56F6"/>
    <w:pPr>
      <w:spacing w:before="240" w:after="60"/>
      <w:outlineLvl w:val="7"/>
    </w:pPr>
    <w:rPr>
      <w:i/>
      <w:iCs/>
    </w:rPr>
  </w:style>
  <w:style w:type="paragraph" w:styleId="Heading9">
    <w:name w:val="heading 9"/>
    <w:basedOn w:val="Normal"/>
    <w:next w:val="Normal"/>
    <w:link w:val="Heading9Char"/>
    <w:uiPriority w:val="9"/>
    <w:semiHidden/>
    <w:unhideWhenUsed/>
    <w:qFormat/>
    <w:rsid w:val="00EC56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56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56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56F6"/>
    <w:rPr>
      <w:b/>
      <w:bCs/>
      <w:sz w:val="28"/>
      <w:szCs w:val="28"/>
    </w:rPr>
  </w:style>
  <w:style w:type="character" w:customStyle="1" w:styleId="Heading5Char">
    <w:name w:val="Heading 5 Char"/>
    <w:basedOn w:val="DefaultParagraphFont"/>
    <w:link w:val="Heading5"/>
    <w:uiPriority w:val="9"/>
    <w:semiHidden/>
    <w:rsid w:val="00EC56F6"/>
    <w:rPr>
      <w:b/>
      <w:bCs/>
      <w:i/>
      <w:iCs/>
      <w:sz w:val="26"/>
      <w:szCs w:val="26"/>
    </w:rPr>
  </w:style>
  <w:style w:type="character" w:customStyle="1" w:styleId="Heading6Char">
    <w:name w:val="Heading 6 Char"/>
    <w:basedOn w:val="DefaultParagraphFont"/>
    <w:link w:val="Heading6"/>
    <w:uiPriority w:val="9"/>
    <w:semiHidden/>
    <w:rsid w:val="00EC56F6"/>
    <w:rPr>
      <w:b/>
      <w:bCs/>
    </w:rPr>
  </w:style>
  <w:style w:type="character" w:customStyle="1" w:styleId="Heading7Char">
    <w:name w:val="Heading 7 Char"/>
    <w:basedOn w:val="DefaultParagraphFont"/>
    <w:link w:val="Heading7"/>
    <w:uiPriority w:val="9"/>
    <w:semiHidden/>
    <w:rsid w:val="00EC56F6"/>
    <w:rPr>
      <w:sz w:val="24"/>
      <w:szCs w:val="24"/>
    </w:rPr>
  </w:style>
  <w:style w:type="character" w:customStyle="1" w:styleId="Heading8Char">
    <w:name w:val="Heading 8 Char"/>
    <w:basedOn w:val="DefaultParagraphFont"/>
    <w:link w:val="Heading8"/>
    <w:uiPriority w:val="9"/>
    <w:semiHidden/>
    <w:rsid w:val="00EC56F6"/>
    <w:rPr>
      <w:i/>
      <w:iCs/>
      <w:sz w:val="24"/>
      <w:szCs w:val="24"/>
    </w:rPr>
  </w:style>
  <w:style w:type="character" w:customStyle="1" w:styleId="Heading9Char">
    <w:name w:val="Heading 9 Char"/>
    <w:basedOn w:val="DefaultParagraphFont"/>
    <w:link w:val="Heading9"/>
    <w:uiPriority w:val="9"/>
    <w:semiHidden/>
    <w:rsid w:val="00EC56F6"/>
    <w:rPr>
      <w:rFonts w:asciiTheme="majorHAnsi" w:eastAsiaTheme="majorEastAsia" w:hAnsiTheme="majorHAnsi"/>
    </w:rPr>
  </w:style>
  <w:style w:type="paragraph" w:styleId="Title">
    <w:name w:val="Title"/>
    <w:basedOn w:val="Normal"/>
    <w:next w:val="Normal"/>
    <w:link w:val="TitleChar"/>
    <w:uiPriority w:val="10"/>
    <w:qFormat/>
    <w:rsid w:val="00EC56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56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56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56F6"/>
    <w:rPr>
      <w:rFonts w:asciiTheme="majorHAnsi" w:eastAsiaTheme="majorEastAsia" w:hAnsiTheme="majorHAnsi"/>
      <w:sz w:val="24"/>
      <w:szCs w:val="24"/>
    </w:rPr>
  </w:style>
  <w:style w:type="character" w:styleId="Strong">
    <w:name w:val="Strong"/>
    <w:basedOn w:val="DefaultParagraphFont"/>
    <w:uiPriority w:val="22"/>
    <w:qFormat/>
    <w:rsid w:val="00EC56F6"/>
    <w:rPr>
      <w:b/>
      <w:bCs/>
    </w:rPr>
  </w:style>
  <w:style w:type="character" w:styleId="Emphasis">
    <w:name w:val="Emphasis"/>
    <w:basedOn w:val="DefaultParagraphFont"/>
    <w:qFormat/>
    <w:rsid w:val="00EC56F6"/>
    <w:rPr>
      <w:rFonts w:asciiTheme="minorHAnsi" w:hAnsiTheme="minorHAnsi"/>
      <w:b/>
      <w:i/>
      <w:iCs/>
    </w:rPr>
  </w:style>
  <w:style w:type="paragraph" w:styleId="NoSpacing">
    <w:name w:val="No Spacing"/>
    <w:basedOn w:val="Normal"/>
    <w:link w:val="NoSpacingChar"/>
    <w:uiPriority w:val="1"/>
    <w:qFormat/>
    <w:rsid w:val="00EC56F6"/>
    <w:rPr>
      <w:szCs w:val="32"/>
    </w:rPr>
  </w:style>
  <w:style w:type="character" w:customStyle="1" w:styleId="NoSpacingChar">
    <w:name w:val="No Spacing Char"/>
    <w:basedOn w:val="DefaultParagraphFont"/>
    <w:link w:val="NoSpacing"/>
    <w:uiPriority w:val="1"/>
    <w:rsid w:val="0008784B"/>
    <w:rPr>
      <w:sz w:val="24"/>
      <w:szCs w:val="32"/>
    </w:rPr>
  </w:style>
  <w:style w:type="paragraph" w:styleId="ListParagraph">
    <w:name w:val="List Paragraph"/>
    <w:basedOn w:val="Normal"/>
    <w:uiPriority w:val="34"/>
    <w:qFormat/>
    <w:rsid w:val="00EC56F6"/>
    <w:pPr>
      <w:ind w:left="720"/>
      <w:contextualSpacing/>
    </w:pPr>
  </w:style>
  <w:style w:type="paragraph" w:styleId="Quote">
    <w:name w:val="Quote"/>
    <w:basedOn w:val="Normal"/>
    <w:next w:val="Normal"/>
    <w:link w:val="QuoteChar"/>
    <w:uiPriority w:val="29"/>
    <w:qFormat/>
    <w:rsid w:val="00EC56F6"/>
    <w:rPr>
      <w:i/>
    </w:rPr>
  </w:style>
  <w:style w:type="character" w:customStyle="1" w:styleId="QuoteChar">
    <w:name w:val="Quote Char"/>
    <w:basedOn w:val="DefaultParagraphFont"/>
    <w:link w:val="Quote"/>
    <w:uiPriority w:val="29"/>
    <w:rsid w:val="00EC56F6"/>
    <w:rPr>
      <w:i/>
      <w:sz w:val="24"/>
      <w:szCs w:val="24"/>
    </w:rPr>
  </w:style>
  <w:style w:type="paragraph" w:styleId="IntenseQuote">
    <w:name w:val="Intense Quote"/>
    <w:basedOn w:val="Normal"/>
    <w:next w:val="Normal"/>
    <w:link w:val="IntenseQuoteChar"/>
    <w:uiPriority w:val="30"/>
    <w:qFormat/>
    <w:rsid w:val="00EC56F6"/>
    <w:pPr>
      <w:ind w:left="720" w:right="720"/>
    </w:pPr>
    <w:rPr>
      <w:b/>
      <w:i/>
      <w:szCs w:val="22"/>
    </w:rPr>
  </w:style>
  <w:style w:type="character" w:customStyle="1" w:styleId="IntenseQuoteChar">
    <w:name w:val="Intense Quote Char"/>
    <w:basedOn w:val="DefaultParagraphFont"/>
    <w:link w:val="IntenseQuote"/>
    <w:uiPriority w:val="30"/>
    <w:rsid w:val="00EC56F6"/>
    <w:rPr>
      <w:b/>
      <w:i/>
      <w:sz w:val="24"/>
    </w:rPr>
  </w:style>
  <w:style w:type="character" w:styleId="SubtleEmphasis">
    <w:name w:val="Subtle Emphasis"/>
    <w:uiPriority w:val="19"/>
    <w:qFormat/>
    <w:rsid w:val="00EC56F6"/>
    <w:rPr>
      <w:i/>
      <w:color w:val="5A5A5A" w:themeColor="text1" w:themeTint="A5"/>
    </w:rPr>
  </w:style>
  <w:style w:type="character" w:styleId="IntenseEmphasis">
    <w:name w:val="Intense Emphasis"/>
    <w:basedOn w:val="DefaultParagraphFont"/>
    <w:uiPriority w:val="21"/>
    <w:qFormat/>
    <w:rsid w:val="00EC56F6"/>
    <w:rPr>
      <w:b/>
      <w:i/>
      <w:sz w:val="24"/>
      <w:szCs w:val="24"/>
      <w:u w:val="single"/>
    </w:rPr>
  </w:style>
  <w:style w:type="character" w:styleId="SubtleReference">
    <w:name w:val="Subtle Reference"/>
    <w:basedOn w:val="DefaultParagraphFont"/>
    <w:uiPriority w:val="31"/>
    <w:qFormat/>
    <w:rsid w:val="00EC56F6"/>
    <w:rPr>
      <w:sz w:val="24"/>
      <w:szCs w:val="24"/>
      <w:u w:val="single"/>
    </w:rPr>
  </w:style>
  <w:style w:type="character" w:styleId="IntenseReference">
    <w:name w:val="Intense Reference"/>
    <w:basedOn w:val="DefaultParagraphFont"/>
    <w:uiPriority w:val="32"/>
    <w:qFormat/>
    <w:rsid w:val="00EC56F6"/>
    <w:rPr>
      <w:b/>
      <w:sz w:val="24"/>
      <w:u w:val="single"/>
    </w:rPr>
  </w:style>
  <w:style w:type="character" w:styleId="BookTitle">
    <w:name w:val="Book Title"/>
    <w:basedOn w:val="DefaultParagraphFont"/>
    <w:uiPriority w:val="33"/>
    <w:qFormat/>
    <w:rsid w:val="00EC56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56F6"/>
    <w:pPr>
      <w:outlineLvl w:val="9"/>
    </w:pPr>
  </w:style>
  <w:style w:type="paragraph" w:styleId="Header">
    <w:name w:val="header"/>
    <w:basedOn w:val="Normal"/>
    <w:link w:val="HeaderChar"/>
    <w:uiPriority w:val="99"/>
    <w:unhideWhenUsed/>
    <w:rsid w:val="0008784B"/>
    <w:pPr>
      <w:tabs>
        <w:tab w:val="center" w:pos="4680"/>
        <w:tab w:val="right" w:pos="9360"/>
      </w:tabs>
    </w:pPr>
  </w:style>
  <w:style w:type="character" w:customStyle="1" w:styleId="HeaderChar">
    <w:name w:val="Header Char"/>
    <w:basedOn w:val="DefaultParagraphFont"/>
    <w:link w:val="Header"/>
    <w:uiPriority w:val="99"/>
    <w:rsid w:val="0008784B"/>
    <w:rPr>
      <w:sz w:val="24"/>
      <w:szCs w:val="24"/>
    </w:rPr>
  </w:style>
  <w:style w:type="paragraph" w:styleId="Footer">
    <w:name w:val="footer"/>
    <w:basedOn w:val="Normal"/>
    <w:link w:val="FooterChar"/>
    <w:unhideWhenUsed/>
    <w:rsid w:val="0008784B"/>
    <w:pPr>
      <w:tabs>
        <w:tab w:val="center" w:pos="4680"/>
        <w:tab w:val="right" w:pos="9360"/>
      </w:tabs>
    </w:pPr>
  </w:style>
  <w:style w:type="character" w:customStyle="1" w:styleId="FooterChar">
    <w:name w:val="Footer Char"/>
    <w:basedOn w:val="DefaultParagraphFont"/>
    <w:link w:val="Footer"/>
    <w:uiPriority w:val="99"/>
    <w:rsid w:val="0008784B"/>
    <w:rPr>
      <w:sz w:val="24"/>
      <w:szCs w:val="24"/>
    </w:rPr>
  </w:style>
  <w:style w:type="paragraph" w:styleId="BalloonText">
    <w:name w:val="Balloon Text"/>
    <w:basedOn w:val="Normal"/>
    <w:link w:val="BalloonTextChar"/>
    <w:semiHidden/>
    <w:unhideWhenUsed/>
    <w:rsid w:val="0008784B"/>
    <w:rPr>
      <w:rFonts w:ascii="Tahoma" w:hAnsi="Tahoma" w:cs="Tahoma"/>
      <w:sz w:val="16"/>
      <w:szCs w:val="16"/>
    </w:rPr>
  </w:style>
  <w:style w:type="character" w:customStyle="1" w:styleId="BalloonTextChar">
    <w:name w:val="Balloon Text Char"/>
    <w:basedOn w:val="DefaultParagraphFont"/>
    <w:link w:val="BalloonText"/>
    <w:uiPriority w:val="99"/>
    <w:semiHidden/>
    <w:rsid w:val="0008784B"/>
    <w:rPr>
      <w:rFonts w:ascii="Tahoma" w:hAnsi="Tahoma" w:cs="Tahoma"/>
      <w:sz w:val="16"/>
      <w:szCs w:val="16"/>
    </w:rPr>
  </w:style>
  <w:style w:type="character" w:styleId="Hyperlink">
    <w:name w:val="Hyperlink"/>
    <w:basedOn w:val="DefaultParagraphFont"/>
    <w:uiPriority w:val="99"/>
    <w:unhideWhenUsed/>
    <w:rsid w:val="00DF16FE"/>
    <w:rPr>
      <w:color w:val="0000FF" w:themeColor="hyperlink"/>
      <w:u w:val="single"/>
    </w:rPr>
  </w:style>
  <w:style w:type="paragraph" w:styleId="NormalWeb">
    <w:name w:val="Normal (Web)"/>
    <w:basedOn w:val="Normal"/>
    <w:unhideWhenUsed/>
    <w:rsid w:val="00261CB9"/>
    <w:pPr>
      <w:spacing w:before="100" w:beforeAutospacing="1" w:after="100" w:afterAutospacing="1"/>
    </w:pPr>
    <w:rPr>
      <w:rFonts w:ascii="Times New Roman" w:eastAsia="Times New Roman" w:hAnsi="Times New Roman"/>
      <w:lang w:val="en-CA" w:eastAsia="en-CA" w:bidi="ar-SA"/>
    </w:rPr>
  </w:style>
  <w:style w:type="table" w:styleId="TableGrid">
    <w:name w:val="Table Grid"/>
    <w:basedOn w:val="TableNormal"/>
    <w:uiPriority w:val="59"/>
    <w:rsid w:val="00F67C62"/>
    <w:pPr>
      <w:spacing w:after="0" w:line="240" w:lineRule="auto"/>
    </w:pPr>
    <w:rPr>
      <w:rFonts w:ascii="Times New Roman" w:eastAsia="Times New Roman" w:hAnsi="Times New Roman"/>
      <w:sz w:val="20"/>
      <w:szCs w:val="20"/>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E3A72"/>
    <w:pPr>
      <w:widowControl w:val="0"/>
    </w:pPr>
    <w:rPr>
      <w:rFonts w:ascii="Times New Roman" w:eastAsia="Times New Roman" w:hAnsi="Times New Roman"/>
      <w:szCs w:val="20"/>
      <w:lang w:bidi="ar-SA"/>
    </w:rPr>
  </w:style>
  <w:style w:type="character" w:styleId="PageNumber">
    <w:name w:val="page number"/>
    <w:basedOn w:val="DefaultParagraphFont"/>
    <w:rsid w:val="00A075E7"/>
  </w:style>
  <w:style w:type="paragraph" w:customStyle="1" w:styleId="1BulletList">
    <w:name w:val="1Bullet List"/>
    <w:rsid w:val="00A075E7"/>
    <w:pPr>
      <w:tabs>
        <w:tab w:val="left" w:pos="720"/>
      </w:tabs>
      <w:autoSpaceDE w:val="0"/>
      <w:autoSpaceDN w:val="0"/>
      <w:adjustRightInd w:val="0"/>
      <w:spacing w:after="0" w:line="240" w:lineRule="auto"/>
      <w:ind w:left="720" w:hanging="720"/>
    </w:pPr>
    <w:rPr>
      <w:rFonts w:ascii="Times New Roman" w:eastAsia="Times New Roman" w:hAnsi="Times New Roman"/>
      <w:sz w:val="24"/>
      <w:szCs w:val="24"/>
      <w:lang w:bidi="ar-SA"/>
    </w:rPr>
  </w:style>
  <w:style w:type="character" w:styleId="FollowedHyperlink">
    <w:name w:val="FollowedHyperlink"/>
    <w:basedOn w:val="DefaultParagraphFont"/>
    <w:uiPriority w:val="99"/>
    <w:rsid w:val="00A075E7"/>
    <w:rPr>
      <w:color w:val="800080"/>
      <w:u w:val="single"/>
    </w:rPr>
  </w:style>
  <w:style w:type="character" w:customStyle="1" w:styleId="genus">
    <w:name w:val="genus"/>
    <w:basedOn w:val="DefaultParagraphFont"/>
    <w:rsid w:val="00A075E7"/>
  </w:style>
  <w:style w:type="character" w:customStyle="1" w:styleId="species">
    <w:name w:val="species"/>
    <w:basedOn w:val="DefaultParagraphFont"/>
    <w:rsid w:val="00A075E7"/>
  </w:style>
  <w:style w:type="character" w:styleId="LineNumber">
    <w:name w:val="line number"/>
    <w:basedOn w:val="DefaultParagraphFont"/>
    <w:uiPriority w:val="99"/>
    <w:semiHidden/>
    <w:unhideWhenUsed/>
    <w:rsid w:val="006705D9"/>
  </w:style>
  <w:style w:type="character" w:customStyle="1" w:styleId="apple-style-span">
    <w:name w:val="apple-style-span"/>
    <w:basedOn w:val="DefaultParagraphFont"/>
    <w:rsid w:val="00F73D2C"/>
  </w:style>
  <w:style w:type="character" w:customStyle="1" w:styleId="apple-converted-space">
    <w:name w:val="apple-converted-space"/>
    <w:basedOn w:val="DefaultParagraphFont"/>
    <w:rsid w:val="00F73D2C"/>
  </w:style>
  <w:style w:type="character" w:customStyle="1" w:styleId="tel">
    <w:name w:val="tel"/>
    <w:basedOn w:val="DefaultParagraphFont"/>
    <w:rsid w:val="00935D8E"/>
  </w:style>
  <w:style w:type="paragraph" w:customStyle="1" w:styleId="Informal1">
    <w:name w:val="Informal1"/>
    <w:basedOn w:val="Normal"/>
    <w:rsid w:val="00B43A72"/>
    <w:pPr>
      <w:spacing w:before="60" w:after="60"/>
    </w:pPr>
    <w:rPr>
      <w:rFonts w:ascii="Times New Roman" w:eastAsia="Times New Roman" w:hAnsi="Times New Roman"/>
      <w:szCs w:val="20"/>
      <w:lang w:bidi="ar-SA"/>
    </w:rPr>
  </w:style>
  <w:style w:type="paragraph" w:customStyle="1" w:styleId="Default">
    <w:name w:val="Default"/>
    <w:rsid w:val="002767F8"/>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customStyle="1" w:styleId="Style16ptBoldCenteredAfter0pt">
    <w:name w:val="Style 16 pt Bold Centered After:  0 pt"/>
    <w:basedOn w:val="Normal"/>
    <w:uiPriority w:val="99"/>
    <w:rsid w:val="00F35CF9"/>
    <w:pPr>
      <w:spacing w:line="276" w:lineRule="auto"/>
      <w:jc w:val="center"/>
    </w:pPr>
    <w:rPr>
      <w:rFonts w:ascii="Calibri" w:eastAsia="Calibri" w:hAnsi="Calibri"/>
      <w:b/>
      <w:bCs/>
      <w:sz w:val="22"/>
      <w:szCs w:val="20"/>
      <w:lang w:bidi="ar-SA"/>
    </w:rPr>
  </w:style>
  <w:style w:type="paragraph" w:styleId="BodyText">
    <w:name w:val="Body Text"/>
    <w:basedOn w:val="Normal"/>
    <w:link w:val="BodyTextChar"/>
    <w:uiPriority w:val="1"/>
    <w:qFormat/>
    <w:rsid w:val="00196707"/>
    <w:pPr>
      <w:widowControl w:val="0"/>
      <w:ind w:left="127"/>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196707"/>
    <w:rPr>
      <w:rFonts w:ascii="Times New Roman" w:eastAsia="Times New Roman" w:hAnsi="Times New Roman" w:cstheme="minorBidi"/>
      <w:sz w:val="23"/>
      <w:szCs w:val="23"/>
      <w:lang w:bidi="ar-SA"/>
    </w:rPr>
  </w:style>
  <w:style w:type="table" w:customStyle="1" w:styleId="TableGrid1">
    <w:name w:val="Table Grid1"/>
    <w:basedOn w:val="TableNormal"/>
    <w:next w:val="TableGrid"/>
    <w:uiPriority w:val="59"/>
    <w:rsid w:val="00945A4C"/>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1CD5"/>
    <w:rPr>
      <w:rFonts w:ascii="Calibri" w:hAnsi="Calibri" w:cstheme="minorBidi"/>
      <w:sz w:val="22"/>
      <w:szCs w:val="21"/>
      <w:lang w:val="en-CA" w:bidi="ar-SA"/>
    </w:rPr>
  </w:style>
  <w:style w:type="character" w:customStyle="1" w:styleId="PlainTextChar">
    <w:name w:val="Plain Text Char"/>
    <w:basedOn w:val="DefaultParagraphFont"/>
    <w:link w:val="PlainText"/>
    <w:uiPriority w:val="99"/>
    <w:rsid w:val="00371CD5"/>
    <w:rPr>
      <w:rFonts w:ascii="Calibri" w:hAnsi="Calibri" w:cstheme="minorBidi"/>
      <w:szCs w:val="21"/>
      <w:lang w:val="en-CA" w:bidi="ar-SA"/>
    </w:rPr>
  </w:style>
  <w:style w:type="paragraph" w:customStyle="1" w:styleId="xxxmsonormal">
    <w:name w:val="x_x_x_msonormal"/>
    <w:basedOn w:val="Normal"/>
    <w:rsid w:val="00D643DD"/>
    <w:rPr>
      <w:rFonts w:ascii="Calibri" w:hAnsi="Calibri" w:cs="Calibri"/>
      <w:sz w:val="22"/>
      <w:szCs w:val="22"/>
      <w:lang w:val="en-CA" w:eastAsia="en-CA" w:bidi="ar-SA"/>
    </w:rPr>
  </w:style>
  <w:style w:type="table" w:customStyle="1" w:styleId="TableGrid0">
    <w:name w:val="TableGrid"/>
    <w:rsid w:val="00137B04"/>
    <w:pPr>
      <w:spacing w:after="0" w:line="240" w:lineRule="auto"/>
    </w:pPr>
    <w:rPr>
      <w:rFonts w:eastAsiaTheme="minorEastAsia" w:cstheme="minorBidi"/>
      <w:lang w:val="en-CA" w:eastAsia="en-CA" w:bidi="ar-SA"/>
    </w:rPr>
    <w:tblPr>
      <w:tblCellMar>
        <w:top w:w="0" w:type="dxa"/>
        <w:left w:w="0" w:type="dxa"/>
        <w:bottom w:w="0" w:type="dxa"/>
        <w:right w:w="0" w:type="dxa"/>
      </w:tblCellMar>
    </w:tblPr>
  </w:style>
  <w:style w:type="paragraph" w:customStyle="1" w:styleId="paragraph">
    <w:name w:val="paragraph"/>
    <w:basedOn w:val="Normal"/>
    <w:rsid w:val="005A237A"/>
    <w:pPr>
      <w:spacing w:before="100" w:beforeAutospacing="1" w:after="100" w:afterAutospacing="1"/>
    </w:pPr>
    <w:rPr>
      <w:rFonts w:ascii="Calibri" w:hAnsi="Calibri" w:cs="Calibri"/>
      <w:sz w:val="22"/>
      <w:szCs w:val="22"/>
      <w:lang w:bidi="ar-SA"/>
    </w:rPr>
  </w:style>
  <w:style w:type="character" w:customStyle="1" w:styleId="normaltextrun">
    <w:name w:val="normaltextrun"/>
    <w:basedOn w:val="DefaultParagraphFont"/>
    <w:rsid w:val="005A237A"/>
  </w:style>
  <w:style w:type="character" w:customStyle="1" w:styleId="eop">
    <w:name w:val="eop"/>
    <w:basedOn w:val="DefaultParagraphFont"/>
    <w:rsid w:val="005A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86">
      <w:bodyDiv w:val="1"/>
      <w:marLeft w:val="0"/>
      <w:marRight w:val="0"/>
      <w:marTop w:val="0"/>
      <w:marBottom w:val="0"/>
      <w:divBdr>
        <w:top w:val="none" w:sz="0" w:space="0" w:color="auto"/>
        <w:left w:val="none" w:sz="0" w:space="0" w:color="auto"/>
        <w:bottom w:val="none" w:sz="0" w:space="0" w:color="auto"/>
        <w:right w:val="none" w:sz="0" w:space="0" w:color="auto"/>
      </w:divBdr>
    </w:div>
    <w:div w:id="63065268">
      <w:bodyDiv w:val="1"/>
      <w:marLeft w:val="0"/>
      <w:marRight w:val="0"/>
      <w:marTop w:val="0"/>
      <w:marBottom w:val="0"/>
      <w:divBdr>
        <w:top w:val="none" w:sz="0" w:space="0" w:color="auto"/>
        <w:left w:val="none" w:sz="0" w:space="0" w:color="auto"/>
        <w:bottom w:val="none" w:sz="0" w:space="0" w:color="auto"/>
        <w:right w:val="none" w:sz="0" w:space="0" w:color="auto"/>
      </w:divBdr>
    </w:div>
    <w:div w:id="63451648">
      <w:bodyDiv w:val="1"/>
      <w:marLeft w:val="0"/>
      <w:marRight w:val="0"/>
      <w:marTop w:val="0"/>
      <w:marBottom w:val="0"/>
      <w:divBdr>
        <w:top w:val="none" w:sz="0" w:space="0" w:color="auto"/>
        <w:left w:val="none" w:sz="0" w:space="0" w:color="auto"/>
        <w:bottom w:val="none" w:sz="0" w:space="0" w:color="auto"/>
        <w:right w:val="none" w:sz="0" w:space="0" w:color="auto"/>
      </w:divBdr>
    </w:div>
    <w:div w:id="75788896">
      <w:bodyDiv w:val="1"/>
      <w:marLeft w:val="0"/>
      <w:marRight w:val="0"/>
      <w:marTop w:val="0"/>
      <w:marBottom w:val="0"/>
      <w:divBdr>
        <w:top w:val="none" w:sz="0" w:space="0" w:color="auto"/>
        <w:left w:val="none" w:sz="0" w:space="0" w:color="auto"/>
        <w:bottom w:val="none" w:sz="0" w:space="0" w:color="auto"/>
        <w:right w:val="none" w:sz="0" w:space="0" w:color="auto"/>
      </w:divBdr>
    </w:div>
    <w:div w:id="85006906">
      <w:bodyDiv w:val="1"/>
      <w:marLeft w:val="0"/>
      <w:marRight w:val="0"/>
      <w:marTop w:val="0"/>
      <w:marBottom w:val="0"/>
      <w:divBdr>
        <w:top w:val="none" w:sz="0" w:space="0" w:color="auto"/>
        <w:left w:val="none" w:sz="0" w:space="0" w:color="auto"/>
        <w:bottom w:val="none" w:sz="0" w:space="0" w:color="auto"/>
        <w:right w:val="none" w:sz="0" w:space="0" w:color="auto"/>
      </w:divBdr>
    </w:div>
    <w:div w:id="147748351">
      <w:bodyDiv w:val="1"/>
      <w:marLeft w:val="0"/>
      <w:marRight w:val="0"/>
      <w:marTop w:val="0"/>
      <w:marBottom w:val="0"/>
      <w:divBdr>
        <w:top w:val="none" w:sz="0" w:space="0" w:color="auto"/>
        <w:left w:val="none" w:sz="0" w:space="0" w:color="auto"/>
        <w:bottom w:val="none" w:sz="0" w:space="0" w:color="auto"/>
        <w:right w:val="none" w:sz="0" w:space="0" w:color="auto"/>
      </w:divBdr>
    </w:div>
    <w:div w:id="170225741">
      <w:bodyDiv w:val="1"/>
      <w:marLeft w:val="0"/>
      <w:marRight w:val="0"/>
      <w:marTop w:val="0"/>
      <w:marBottom w:val="0"/>
      <w:divBdr>
        <w:top w:val="none" w:sz="0" w:space="0" w:color="auto"/>
        <w:left w:val="none" w:sz="0" w:space="0" w:color="auto"/>
        <w:bottom w:val="none" w:sz="0" w:space="0" w:color="auto"/>
        <w:right w:val="none" w:sz="0" w:space="0" w:color="auto"/>
      </w:divBdr>
    </w:div>
    <w:div w:id="173031287">
      <w:bodyDiv w:val="1"/>
      <w:marLeft w:val="0"/>
      <w:marRight w:val="0"/>
      <w:marTop w:val="0"/>
      <w:marBottom w:val="0"/>
      <w:divBdr>
        <w:top w:val="none" w:sz="0" w:space="0" w:color="auto"/>
        <w:left w:val="none" w:sz="0" w:space="0" w:color="auto"/>
        <w:bottom w:val="none" w:sz="0" w:space="0" w:color="auto"/>
        <w:right w:val="none" w:sz="0" w:space="0" w:color="auto"/>
      </w:divBdr>
    </w:div>
    <w:div w:id="186603585">
      <w:bodyDiv w:val="1"/>
      <w:marLeft w:val="0"/>
      <w:marRight w:val="0"/>
      <w:marTop w:val="0"/>
      <w:marBottom w:val="0"/>
      <w:divBdr>
        <w:top w:val="none" w:sz="0" w:space="0" w:color="auto"/>
        <w:left w:val="none" w:sz="0" w:space="0" w:color="auto"/>
        <w:bottom w:val="none" w:sz="0" w:space="0" w:color="auto"/>
        <w:right w:val="none" w:sz="0" w:space="0" w:color="auto"/>
      </w:divBdr>
    </w:div>
    <w:div w:id="223220241">
      <w:bodyDiv w:val="1"/>
      <w:marLeft w:val="0"/>
      <w:marRight w:val="0"/>
      <w:marTop w:val="0"/>
      <w:marBottom w:val="0"/>
      <w:divBdr>
        <w:top w:val="none" w:sz="0" w:space="0" w:color="auto"/>
        <w:left w:val="none" w:sz="0" w:space="0" w:color="auto"/>
        <w:bottom w:val="none" w:sz="0" w:space="0" w:color="auto"/>
        <w:right w:val="none" w:sz="0" w:space="0" w:color="auto"/>
      </w:divBdr>
    </w:div>
    <w:div w:id="231357176">
      <w:bodyDiv w:val="1"/>
      <w:marLeft w:val="0"/>
      <w:marRight w:val="0"/>
      <w:marTop w:val="0"/>
      <w:marBottom w:val="0"/>
      <w:divBdr>
        <w:top w:val="none" w:sz="0" w:space="0" w:color="auto"/>
        <w:left w:val="none" w:sz="0" w:space="0" w:color="auto"/>
        <w:bottom w:val="none" w:sz="0" w:space="0" w:color="auto"/>
        <w:right w:val="none" w:sz="0" w:space="0" w:color="auto"/>
      </w:divBdr>
    </w:div>
    <w:div w:id="235435851">
      <w:bodyDiv w:val="1"/>
      <w:marLeft w:val="0"/>
      <w:marRight w:val="0"/>
      <w:marTop w:val="0"/>
      <w:marBottom w:val="0"/>
      <w:divBdr>
        <w:top w:val="none" w:sz="0" w:space="0" w:color="auto"/>
        <w:left w:val="none" w:sz="0" w:space="0" w:color="auto"/>
        <w:bottom w:val="none" w:sz="0" w:space="0" w:color="auto"/>
        <w:right w:val="none" w:sz="0" w:space="0" w:color="auto"/>
      </w:divBdr>
    </w:div>
    <w:div w:id="242108177">
      <w:bodyDiv w:val="1"/>
      <w:marLeft w:val="0"/>
      <w:marRight w:val="0"/>
      <w:marTop w:val="0"/>
      <w:marBottom w:val="0"/>
      <w:divBdr>
        <w:top w:val="none" w:sz="0" w:space="0" w:color="auto"/>
        <w:left w:val="none" w:sz="0" w:space="0" w:color="auto"/>
        <w:bottom w:val="none" w:sz="0" w:space="0" w:color="auto"/>
        <w:right w:val="none" w:sz="0" w:space="0" w:color="auto"/>
      </w:divBdr>
    </w:div>
    <w:div w:id="246620924">
      <w:bodyDiv w:val="1"/>
      <w:marLeft w:val="0"/>
      <w:marRight w:val="0"/>
      <w:marTop w:val="0"/>
      <w:marBottom w:val="0"/>
      <w:divBdr>
        <w:top w:val="none" w:sz="0" w:space="0" w:color="auto"/>
        <w:left w:val="none" w:sz="0" w:space="0" w:color="auto"/>
        <w:bottom w:val="none" w:sz="0" w:space="0" w:color="auto"/>
        <w:right w:val="none" w:sz="0" w:space="0" w:color="auto"/>
      </w:divBdr>
    </w:div>
    <w:div w:id="252205939">
      <w:bodyDiv w:val="1"/>
      <w:marLeft w:val="0"/>
      <w:marRight w:val="0"/>
      <w:marTop w:val="0"/>
      <w:marBottom w:val="0"/>
      <w:divBdr>
        <w:top w:val="none" w:sz="0" w:space="0" w:color="auto"/>
        <w:left w:val="none" w:sz="0" w:space="0" w:color="auto"/>
        <w:bottom w:val="none" w:sz="0" w:space="0" w:color="auto"/>
        <w:right w:val="none" w:sz="0" w:space="0" w:color="auto"/>
      </w:divBdr>
    </w:div>
    <w:div w:id="255599164">
      <w:bodyDiv w:val="1"/>
      <w:marLeft w:val="0"/>
      <w:marRight w:val="0"/>
      <w:marTop w:val="0"/>
      <w:marBottom w:val="0"/>
      <w:divBdr>
        <w:top w:val="none" w:sz="0" w:space="0" w:color="auto"/>
        <w:left w:val="none" w:sz="0" w:space="0" w:color="auto"/>
        <w:bottom w:val="none" w:sz="0" w:space="0" w:color="auto"/>
        <w:right w:val="none" w:sz="0" w:space="0" w:color="auto"/>
      </w:divBdr>
    </w:div>
    <w:div w:id="290791609">
      <w:bodyDiv w:val="1"/>
      <w:marLeft w:val="0"/>
      <w:marRight w:val="0"/>
      <w:marTop w:val="0"/>
      <w:marBottom w:val="0"/>
      <w:divBdr>
        <w:top w:val="none" w:sz="0" w:space="0" w:color="auto"/>
        <w:left w:val="none" w:sz="0" w:space="0" w:color="auto"/>
        <w:bottom w:val="none" w:sz="0" w:space="0" w:color="auto"/>
        <w:right w:val="none" w:sz="0" w:space="0" w:color="auto"/>
      </w:divBdr>
    </w:div>
    <w:div w:id="321739597">
      <w:bodyDiv w:val="1"/>
      <w:marLeft w:val="0"/>
      <w:marRight w:val="0"/>
      <w:marTop w:val="0"/>
      <w:marBottom w:val="0"/>
      <w:divBdr>
        <w:top w:val="none" w:sz="0" w:space="0" w:color="auto"/>
        <w:left w:val="none" w:sz="0" w:space="0" w:color="auto"/>
        <w:bottom w:val="none" w:sz="0" w:space="0" w:color="auto"/>
        <w:right w:val="none" w:sz="0" w:space="0" w:color="auto"/>
      </w:divBdr>
    </w:div>
    <w:div w:id="358552584">
      <w:bodyDiv w:val="1"/>
      <w:marLeft w:val="0"/>
      <w:marRight w:val="0"/>
      <w:marTop w:val="0"/>
      <w:marBottom w:val="0"/>
      <w:divBdr>
        <w:top w:val="none" w:sz="0" w:space="0" w:color="auto"/>
        <w:left w:val="none" w:sz="0" w:space="0" w:color="auto"/>
        <w:bottom w:val="none" w:sz="0" w:space="0" w:color="auto"/>
        <w:right w:val="none" w:sz="0" w:space="0" w:color="auto"/>
      </w:divBdr>
    </w:div>
    <w:div w:id="377750754">
      <w:bodyDiv w:val="1"/>
      <w:marLeft w:val="0"/>
      <w:marRight w:val="0"/>
      <w:marTop w:val="0"/>
      <w:marBottom w:val="0"/>
      <w:divBdr>
        <w:top w:val="none" w:sz="0" w:space="0" w:color="auto"/>
        <w:left w:val="none" w:sz="0" w:space="0" w:color="auto"/>
        <w:bottom w:val="none" w:sz="0" w:space="0" w:color="auto"/>
        <w:right w:val="none" w:sz="0" w:space="0" w:color="auto"/>
      </w:divBdr>
    </w:div>
    <w:div w:id="403260164">
      <w:bodyDiv w:val="1"/>
      <w:marLeft w:val="0"/>
      <w:marRight w:val="0"/>
      <w:marTop w:val="0"/>
      <w:marBottom w:val="0"/>
      <w:divBdr>
        <w:top w:val="none" w:sz="0" w:space="0" w:color="auto"/>
        <w:left w:val="none" w:sz="0" w:space="0" w:color="auto"/>
        <w:bottom w:val="none" w:sz="0" w:space="0" w:color="auto"/>
        <w:right w:val="none" w:sz="0" w:space="0" w:color="auto"/>
      </w:divBdr>
    </w:div>
    <w:div w:id="416442950">
      <w:bodyDiv w:val="1"/>
      <w:marLeft w:val="0"/>
      <w:marRight w:val="0"/>
      <w:marTop w:val="0"/>
      <w:marBottom w:val="0"/>
      <w:divBdr>
        <w:top w:val="none" w:sz="0" w:space="0" w:color="auto"/>
        <w:left w:val="none" w:sz="0" w:space="0" w:color="auto"/>
        <w:bottom w:val="none" w:sz="0" w:space="0" w:color="auto"/>
        <w:right w:val="none" w:sz="0" w:space="0" w:color="auto"/>
      </w:divBdr>
    </w:div>
    <w:div w:id="463474834">
      <w:bodyDiv w:val="1"/>
      <w:marLeft w:val="0"/>
      <w:marRight w:val="0"/>
      <w:marTop w:val="0"/>
      <w:marBottom w:val="0"/>
      <w:divBdr>
        <w:top w:val="none" w:sz="0" w:space="0" w:color="auto"/>
        <w:left w:val="none" w:sz="0" w:space="0" w:color="auto"/>
        <w:bottom w:val="none" w:sz="0" w:space="0" w:color="auto"/>
        <w:right w:val="none" w:sz="0" w:space="0" w:color="auto"/>
      </w:divBdr>
    </w:div>
    <w:div w:id="474226386">
      <w:bodyDiv w:val="1"/>
      <w:marLeft w:val="0"/>
      <w:marRight w:val="0"/>
      <w:marTop w:val="0"/>
      <w:marBottom w:val="0"/>
      <w:divBdr>
        <w:top w:val="none" w:sz="0" w:space="0" w:color="auto"/>
        <w:left w:val="none" w:sz="0" w:space="0" w:color="auto"/>
        <w:bottom w:val="none" w:sz="0" w:space="0" w:color="auto"/>
        <w:right w:val="none" w:sz="0" w:space="0" w:color="auto"/>
      </w:divBdr>
    </w:div>
    <w:div w:id="477957695">
      <w:bodyDiv w:val="1"/>
      <w:marLeft w:val="0"/>
      <w:marRight w:val="0"/>
      <w:marTop w:val="0"/>
      <w:marBottom w:val="0"/>
      <w:divBdr>
        <w:top w:val="none" w:sz="0" w:space="0" w:color="auto"/>
        <w:left w:val="none" w:sz="0" w:space="0" w:color="auto"/>
        <w:bottom w:val="none" w:sz="0" w:space="0" w:color="auto"/>
        <w:right w:val="none" w:sz="0" w:space="0" w:color="auto"/>
      </w:divBdr>
    </w:div>
    <w:div w:id="485127939">
      <w:bodyDiv w:val="1"/>
      <w:marLeft w:val="0"/>
      <w:marRight w:val="0"/>
      <w:marTop w:val="0"/>
      <w:marBottom w:val="0"/>
      <w:divBdr>
        <w:top w:val="none" w:sz="0" w:space="0" w:color="auto"/>
        <w:left w:val="none" w:sz="0" w:space="0" w:color="auto"/>
        <w:bottom w:val="none" w:sz="0" w:space="0" w:color="auto"/>
        <w:right w:val="none" w:sz="0" w:space="0" w:color="auto"/>
      </w:divBdr>
    </w:div>
    <w:div w:id="485560690">
      <w:bodyDiv w:val="1"/>
      <w:marLeft w:val="0"/>
      <w:marRight w:val="0"/>
      <w:marTop w:val="0"/>
      <w:marBottom w:val="0"/>
      <w:divBdr>
        <w:top w:val="none" w:sz="0" w:space="0" w:color="auto"/>
        <w:left w:val="none" w:sz="0" w:space="0" w:color="auto"/>
        <w:bottom w:val="none" w:sz="0" w:space="0" w:color="auto"/>
        <w:right w:val="none" w:sz="0" w:space="0" w:color="auto"/>
      </w:divBdr>
    </w:div>
    <w:div w:id="542327506">
      <w:bodyDiv w:val="1"/>
      <w:marLeft w:val="0"/>
      <w:marRight w:val="0"/>
      <w:marTop w:val="0"/>
      <w:marBottom w:val="0"/>
      <w:divBdr>
        <w:top w:val="none" w:sz="0" w:space="0" w:color="auto"/>
        <w:left w:val="none" w:sz="0" w:space="0" w:color="auto"/>
        <w:bottom w:val="none" w:sz="0" w:space="0" w:color="auto"/>
        <w:right w:val="none" w:sz="0" w:space="0" w:color="auto"/>
      </w:divBdr>
    </w:div>
    <w:div w:id="560100508">
      <w:bodyDiv w:val="1"/>
      <w:marLeft w:val="0"/>
      <w:marRight w:val="0"/>
      <w:marTop w:val="0"/>
      <w:marBottom w:val="0"/>
      <w:divBdr>
        <w:top w:val="none" w:sz="0" w:space="0" w:color="auto"/>
        <w:left w:val="none" w:sz="0" w:space="0" w:color="auto"/>
        <w:bottom w:val="none" w:sz="0" w:space="0" w:color="auto"/>
        <w:right w:val="none" w:sz="0" w:space="0" w:color="auto"/>
      </w:divBdr>
    </w:div>
    <w:div w:id="584995118">
      <w:bodyDiv w:val="1"/>
      <w:marLeft w:val="0"/>
      <w:marRight w:val="0"/>
      <w:marTop w:val="0"/>
      <w:marBottom w:val="0"/>
      <w:divBdr>
        <w:top w:val="none" w:sz="0" w:space="0" w:color="auto"/>
        <w:left w:val="none" w:sz="0" w:space="0" w:color="auto"/>
        <w:bottom w:val="none" w:sz="0" w:space="0" w:color="auto"/>
        <w:right w:val="none" w:sz="0" w:space="0" w:color="auto"/>
      </w:divBdr>
    </w:div>
    <w:div w:id="611402530">
      <w:bodyDiv w:val="1"/>
      <w:marLeft w:val="0"/>
      <w:marRight w:val="0"/>
      <w:marTop w:val="0"/>
      <w:marBottom w:val="0"/>
      <w:divBdr>
        <w:top w:val="none" w:sz="0" w:space="0" w:color="auto"/>
        <w:left w:val="none" w:sz="0" w:space="0" w:color="auto"/>
        <w:bottom w:val="none" w:sz="0" w:space="0" w:color="auto"/>
        <w:right w:val="none" w:sz="0" w:space="0" w:color="auto"/>
      </w:divBdr>
    </w:div>
    <w:div w:id="655454769">
      <w:bodyDiv w:val="1"/>
      <w:marLeft w:val="0"/>
      <w:marRight w:val="0"/>
      <w:marTop w:val="0"/>
      <w:marBottom w:val="0"/>
      <w:divBdr>
        <w:top w:val="none" w:sz="0" w:space="0" w:color="auto"/>
        <w:left w:val="none" w:sz="0" w:space="0" w:color="auto"/>
        <w:bottom w:val="none" w:sz="0" w:space="0" w:color="auto"/>
        <w:right w:val="none" w:sz="0" w:space="0" w:color="auto"/>
      </w:divBdr>
    </w:div>
    <w:div w:id="665862628">
      <w:bodyDiv w:val="1"/>
      <w:marLeft w:val="0"/>
      <w:marRight w:val="0"/>
      <w:marTop w:val="0"/>
      <w:marBottom w:val="0"/>
      <w:divBdr>
        <w:top w:val="none" w:sz="0" w:space="0" w:color="auto"/>
        <w:left w:val="none" w:sz="0" w:space="0" w:color="auto"/>
        <w:bottom w:val="none" w:sz="0" w:space="0" w:color="auto"/>
        <w:right w:val="none" w:sz="0" w:space="0" w:color="auto"/>
      </w:divBdr>
    </w:div>
    <w:div w:id="680357201">
      <w:bodyDiv w:val="1"/>
      <w:marLeft w:val="0"/>
      <w:marRight w:val="0"/>
      <w:marTop w:val="0"/>
      <w:marBottom w:val="0"/>
      <w:divBdr>
        <w:top w:val="none" w:sz="0" w:space="0" w:color="auto"/>
        <w:left w:val="none" w:sz="0" w:space="0" w:color="auto"/>
        <w:bottom w:val="none" w:sz="0" w:space="0" w:color="auto"/>
        <w:right w:val="none" w:sz="0" w:space="0" w:color="auto"/>
      </w:divBdr>
    </w:div>
    <w:div w:id="732047758">
      <w:bodyDiv w:val="1"/>
      <w:marLeft w:val="0"/>
      <w:marRight w:val="0"/>
      <w:marTop w:val="0"/>
      <w:marBottom w:val="0"/>
      <w:divBdr>
        <w:top w:val="none" w:sz="0" w:space="0" w:color="auto"/>
        <w:left w:val="none" w:sz="0" w:space="0" w:color="auto"/>
        <w:bottom w:val="none" w:sz="0" w:space="0" w:color="auto"/>
        <w:right w:val="none" w:sz="0" w:space="0" w:color="auto"/>
      </w:divBdr>
    </w:div>
    <w:div w:id="881209966">
      <w:bodyDiv w:val="1"/>
      <w:marLeft w:val="0"/>
      <w:marRight w:val="0"/>
      <w:marTop w:val="0"/>
      <w:marBottom w:val="0"/>
      <w:divBdr>
        <w:top w:val="none" w:sz="0" w:space="0" w:color="auto"/>
        <w:left w:val="none" w:sz="0" w:space="0" w:color="auto"/>
        <w:bottom w:val="none" w:sz="0" w:space="0" w:color="auto"/>
        <w:right w:val="none" w:sz="0" w:space="0" w:color="auto"/>
      </w:divBdr>
    </w:div>
    <w:div w:id="963195650">
      <w:bodyDiv w:val="1"/>
      <w:marLeft w:val="0"/>
      <w:marRight w:val="0"/>
      <w:marTop w:val="0"/>
      <w:marBottom w:val="0"/>
      <w:divBdr>
        <w:top w:val="none" w:sz="0" w:space="0" w:color="auto"/>
        <w:left w:val="none" w:sz="0" w:space="0" w:color="auto"/>
        <w:bottom w:val="none" w:sz="0" w:space="0" w:color="auto"/>
        <w:right w:val="none" w:sz="0" w:space="0" w:color="auto"/>
      </w:divBdr>
    </w:div>
    <w:div w:id="982462115">
      <w:bodyDiv w:val="1"/>
      <w:marLeft w:val="0"/>
      <w:marRight w:val="0"/>
      <w:marTop w:val="0"/>
      <w:marBottom w:val="0"/>
      <w:divBdr>
        <w:top w:val="none" w:sz="0" w:space="0" w:color="auto"/>
        <w:left w:val="none" w:sz="0" w:space="0" w:color="auto"/>
        <w:bottom w:val="none" w:sz="0" w:space="0" w:color="auto"/>
        <w:right w:val="none" w:sz="0" w:space="0" w:color="auto"/>
      </w:divBdr>
    </w:div>
    <w:div w:id="992832124">
      <w:bodyDiv w:val="1"/>
      <w:marLeft w:val="0"/>
      <w:marRight w:val="0"/>
      <w:marTop w:val="0"/>
      <w:marBottom w:val="0"/>
      <w:divBdr>
        <w:top w:val="none" w:sz="0" w:space="0" w:color="auto"/>
        <w:left w:val="none" w:sz="0" w:space="0" w:color="auto"/>
        <w:bottom w:val="none" w:sz="0" w:space="0" w:color="auto"/>
        <w:right w:val="none" w:sz="0" w:space="0" w:color="auto"/>
      </w:divBdr>
      <w:divsChild>
        <w:div w:id="1351293048">
          <w:marLeft w:val="0"/>
          <w:marRight w:val="0"/>
          <w:marTop w:val="0"/>
          <w:marBottom w:val="0"/>
          <w:divBdr>
            <w:top w:val="none" w:sz="0" w:space="0" w:color="auto"/>
            <w:left w:val="none" w:sz="0" w:space="0" w:color="auto"/>
            <w:bottom w:val="none" w:sz="0" w:space="0" w:color="auto"/>
            <w:right w:val="none" w:sz="0" w:space="0" w:color="auto"/>
          </w:divBdr>
        </w:div>
      </w:divsChild>
    </w:div>
    <w:div w:id="1009792061">
      <w:bodyDiv w:val="1"/>
      <w:marLeft w:val="0"/>
      <w:marRight w:val="0"/>
      <w:marTop w:val="0"/>
      <w:marBottom w:val="0"/>
      <w:divBdr>
        <w:top w:val="none" w:sz="0" w:space="0" w:color="auto"/>
        <w:left w:val="none" w:sz="0" w:space="0" w:color="auto"/>
        <w:bottom w:val="none" w:sz="0" w:space="0" w:color="auto"/>
        <w:right w:val="none" w:sz="0" w:space="0" w:color="auto"/>
      </w:divBdr>
    </w:div>
    <w:div w:id="1044210530">
      <w:bodyDiv w:val="1"/>
      <w:marLeft w:val="330"/>
      <w:marRight w:val="0"/>
      <w:marTop w:val="330"/>
      <w:marBottom w:val="0"/>
      <w:divBdr>
        <w:top w:val="none" w:sz="0" w:space="0" w:color="auto"/>
        <w:left w:val="none" w:sz="0" w:space="0" w:color="auto"/>
        <w:bottom w:val="none" w:sz="0" w:space="0" w:color="auto"/>
        <w:right w:val="none" w:sz="0" w:space="0" w:color="auto"/>
      </w:divBdr>
      <w:divsChild>
        <w:div w:id="2033411284">
          <w:marLeft w:val="0"/>
          <w:marRight w:val="0"/>
          <w:marTop w:val="0"/>
          <w:marBottom w:val="0"/>
          <w:divBdr>
            <w:top w:val="none" w:sz="0" w:space="0" w:color="auto"/>
            <w:left w:val="none" w:sz="0" w:space="0" w:color="auto"/>
            <w:bottom w:val="none" w:sz="0" w:space="0" w:color="auto"/>
            <w:right w:val="none" w:sz="0" w:space="0" w:color="auto"/>
          </w:divBdr>
        </w:div>
      </w:divsChild>
    </w:div>
    <w:div w:id="1138760728">
      <w:bodyDiv w:val="1"/>
      <w:marLeft w:val="0"/>
      <w:marRight w:val="0"/>
      <w:marTop w:val="0"/>
      <w:marBottom w:val="0"/>
      <w:divBdr>
        <w:top w:val="none" w:sz="0" w:space="0" w:color="auto"/>
        <w:left w:val="none" w:sz="0" w:space="0" w:color="auto"/>
        <w:bottom w:val="none" w:sz="0" w:space="0" w:color="auto"/>
        <w:right w:val="none" w:sz="0" w:space="0" w:color="auto"/>
      </w:divBdr>
    </w:div>
    <w:div w:id="1172913777">
      <w:bodyDiv w:val="1"/>
      <w:marLeft w:val="0"/>
      <w:marRight w:val="0"/>
      <w:marTop w:val="0"/>
      <w:marBottom w:val="0"/>
      <w:divBdr>
        <w:top w:val="none" w:sz="0" w:space="0" w:color="auto"/>
        <w:left w:val="none" w:sz="0" w:space="0" w:color="auto"/>
        <w:bottom w:val="none" w:sz="0" w:space="0" w:color="auto"/>
        <w:right w:val="none" w:sz="0" w:space="0" w:color="auto"/>
      </w:divBdr>
    </w:div>
    <w:div w:id="1190139556">
      <w:bodyDiv w:val="1"/>
      <w:marLeft w:val="0"/>
      <w:marRight w:val="0"/>
      <w:marTop w:val="0"/>
      <w:marBottom w:val="0"/>
      <w:divBdr>
        <w:top w:val="none" w:sz="0" w:space="0" w:color="auto"/>
        <w:left w:val="none" w:sz="0" w:space="0" w:color="auto"/>
        <w:bottom w:val="none" w:sz="0" w:space="0" w:color="auto"/>
        <w:right w:val="none" w:sz="0" w:space="0" w:color="auto"/>
      </w:divBdr>
    </w:div>
    <w:div w:id="1217544663">
      <w:bodyDiv w:val="1"/>
      <w:marLeft w:val="0"/>
      <w:marRight w:val="0"/>
      <w:marTop w:val="0"/>
      <w:marBottom w:val="0"/>
      <w:divBdr>
        <w:top w:val="none" w:sz="0" w:space="0" w:color="auto"/>
        <w:left w:val="none" w:sz="0" w:space="0" w:color="auto"/>
        <w:bottom w:val="none" w:sz="0" w:space="0" w:color="auto"/>
        <w:right w:val="none" w:sz="0" w:space="0" w:color="auto"/>
      </w:divBdr>
    </w:div>
    <w:div w:id="1228420407">
      <w:bodyDiv w:val="1"/>
      <w:marLeft w:val="0"/>
      <w:marRight w:val="0"/>
      <w:marTop w:val="0"/>
      <w:marBottom w:val="0"/>
      <w:divBdr>
        <w:top w:val="none" w:sz="0" w:space="0" w:color="auto"/>
        <w:left w:val="none" w:sz="0" w:space="0" w:color="auto"/>
        <w:bottom w:val="none" w:sz="0" w:space="0" w:color="auto"/>
        <w:right w:val="none" w:sz="0" w:space="0" w:color="auto"/>
      </w:divBdr>
    </w:div>
    <w:div w:id="1260672628">
      <w:bodyDiv w:val="1"/>
      <w:marLeft w:val="0"/>
      <w:marRight w:val="0"/>
      <w:marTop w:val="0"/>
      <w:marBottom w:val="0"/>
      <w:divBdr>
        <w:top w:val="none" w:sz="0" w:space="0" w:color="auto"/>
        <w:left w:val="none" w:sz="0" w:space="0" w:color="auto"/>
        <w:bottom w:val="none" w:sz="0" w:space="0" w:color="auto"/>
        <w:right w:val="none" w:sz="0" w:space="0" w:color="auto"/>
      </w:divBdr>
    </w:div>
    <w:div w:id="1302467999">
      <w:bodyDiv w:val="1"/>
      <w:marLeft w:val="0"/>
      <w:marRight w:val="0"/>
      <w:marTop w:val="0"/>
      <w:marBottom w:val="0"/>
      <w:divBdr>
        <w:top w:val="none" w:sz="0" w:space="0" w:color="auto"/>
        <w:left w:val="none" w:sz="0" w:space="0" w:color="auto"/>
        <w:bottom w:val="none" w:sz="0" w:space="0" w:color="auto"/>
        <w:right w:val="none" w:sz="0" w:space="0" w:color="auto"/>
      </w:divBdr>
    </w:div>
    <w:div w:id="1318876893">
      <w:bodyDiv w:val="1"/>
      <w:marLeft w:val="0"/>
      <w:marRight w:val="0"/>
      <w:marTop w:val="0"/>
      <w:marBottom w:val="0"/>
      <w:divBdr>
        <w:top w:val="none" w:sz="0" w:space="0" w:color="auto"/>
        <w:left w:val="none" w:sz="0" w:space="0" w:color="auto"/>
        <w:bottom w:val="none" w:sz="0" w:space="0" w:color="auto"/>
        <w:right w:val="none" w:sz="0" w:space="0" w:color="auto"/>
      </w:divBdr>
    </w:div>
    <w:div w:id="1323465618">
      <w:bodyDiv w:val="1"/>
      <w:marLeft w:val="0"/>
      <w:marRight w:val="0"/>
      <w:marTop w:val="0"/>
      <w:marBottom w:val="0"/>
      <w:divBdr>
        <w:top w:val="none" w:sz="0" w:space="0" w:color="auto"/>
        <w:left w:val="none" w:sz="0" w:space="0" w:color="auto"/>
        <w:bottom w:val="none" w:sz="0" w:space="0" w:color="auto"/>
        <w:right w:val="none" w:sz="0" w:space="0" w:color="auto"/>
      </w:divBdr>
    </w:div>
    <w:div w:id="1392731524">
      <w:bodyDiv w:val="1"/>
      <w:marLeft w:val="0"/>
      <w:marRight w:val="0"/>
      <w:marTop w:val="0"/>
      <w:marBottom w:val="0"/>
      <w:divBdr>
        <w:top w:val="none" w:sz="0" w:space="0" w:color="auto"/>
        <w:left w:val="none" w:sz="0" w:space="0" w:color="auto"/>
        <w:bottom w:val="none" w:sz="0" w:space="0" w:color="auto"/>
        <w:right w:val="none" w:sz="0" w:space="0" w:color="auto"/>
      </w:divBdr>
    </w:div>
    <w:div w:id="1422410141">
      <w:bodyDiv w:val="1"/>
      <w:marLeft w:val="0"/>
      <w:marRight w:val="0"/>
      <w:marTop w:val="0"/>
      <w:marBottom w:val="0"/>
      <w:divBdr>
        <w:top w:val="none" w:sz="0" w:space="0" w:color="auto"/>
        <w:left w:val="none" w:sz="0" w:space="0" w:color="auto"/>
        <w:bottom w:val="none" w:sz="0" w:space="0" w:color="auto"/>
        <w:right w:val="none" w:sz="0" w:space="0" w:color="auto"/>
      </w:divBdr>
    </w:div>
    <w:div w:id="1424374608">
      <w:bodyDiv w:val="1"/>
      <w:marLeft w:val="0"/>
      <w:marRight w:val="0"/>
      <w:marTop w:val="0"/>
      <w:marBottom w:val="0"/>
      <w:divBdr>
        <w:top w:val="none" w:sz="0" w:space="0" w:color="auto"/>
        <w:left w:val="none" w:sz="0" w:space="0" w:color="auto"/>
        <w:bottom w:val="none" w:sz="0" w:space="0" w:color="auto"/>
        <w:right w:val="none" w:sz="0" w:space="0" w:color="auto"/>
      </w:divBdr>
    </w:div>
    <w:div w:id="1465197095">
      <w:bodyDiv w:val="1"/>
      <w:marLeft w:val="0"/>
      <w:marRight w:val="0"/>
      <w:marTop w:val="0"/>
      <w:marBottom w:val="0"/>
      <w:divBdr>
        <w:top w:val="none" w:sz="0" w:space="0" w:color="auto"/>
        <w:left w:val="none" w:sz="0" w:space="0" w:color="auto"/>
        <w:bottom w:val="none" w:sz="0" w:space="0" w:color="auto"/>
        <w:right w:val="none" w:sz="0" w:space="0" w:color="auto"/>
      </w:divBdr>
    </w:div>
    <w:div w:id="1511334612">
      <w:bodyDiv w:val="1"/>
      <w:marLeft w:val="0"/>
      <w:marRight w:val="0"/>
      <w:marTop w:val="0"/>
      <w:marBottom w:val="0"/>
      <w:divBdr>
        <w:top w:val="none" w:sz="0" w:space="0" w:color="auto"/>
        <w:left w:val="none" w:sz="0" w:space="0" w:color="auto"/>
        <w:bottom w:val="none" w:sz="0" w:space="0" w:color="auto"/>
        <w:right w:val="none" w:sz="0" w:space="0" w:color="auto"/>
      </w:divBdr>
    </w:div>
    <w:div w:id="1559701255">
      <w:bodyDiv w:val="1"/>
      <w:marLeft w:val="0"/>
      <w:marRight w:val="0"/>
      <w:marTop w:val="0"/>
      <w:marBottom w:val="0"/>
      <w:divBdr>
        <w:top w:val="none" w:sz="0" w:space="0" w:color="auto"/>
        <w:left w:val="none" w:sz="0" w:space="0" w:color="auto"/>
        <w:bottom w:val="none" w:sz="0" w:space="0" w:color="auto"/>
        <w:right w:val="none" w:sz="0" w:space="0" w:color="auto"/>
      </w:divBdr>
    </w:div>
    <w:div w:id="1572422226">
      <w:bodyDiv w:val="1"/>
      <w:marLeft w:val="0"/>
      <w:marRight w:val="0"/>
      <w:marTop w:val="0"/>
      <w:marBottom w:val="0"/>
      <w:divBdr>
        <w:top w:val="none" w:sz="0" w:space="0" w:color="auto"/>
        <w:left w:val="none" w:sz="0" w:space="0" w:color="auto"/>
        <w:bottom w:val="none" w:sz="0" w:space="0" w:color="auto"/>
        <w:right w:val="none" w:sz="0" w:space="0" w:color="auto"/>
      </w:divBdr>
    </w:div>
    <w:div w:id="1583569207">
      <w:bodyDiv w:val="1"/>
      <w:marLeft w:val="0"/>
      <w:marRight w:val="0"/>
      <w:marTop w:val="0"/>
      <w:marBottom w:val="0"/>
      <w:divBdr>
        <w:top w:val="none" w:sz="0" w:space="0" w:color="auto"/>
        <w:left w:val="none" w:sz="0" w:space="0" w:color="auto"/>
        <w:bottom w:val="none" w:sz="0" w:space="0" w:color="auto"/>
        <w:right w:val="none" w:sz="0" w:space="0" w:color="auto"/>
      </w:divBdr>
    </w:div>
    <w:div w:id="1621257074">
      <w:bodyDiv w:val="1"/>
      <w:marLeft w:val="0"/>
      <w:marRight w:val="0"/>
      <w:marTop w:val="0"/>
      <w:marBottom w:val="0"/>
      <w:divBdr>
        <w:top w:val="none" w:sz="0" w:space="0" w:color="auto"/>
        <w:left w:val="none" w:sz="0" w:space="0" w:color="auto"/>
        <w:bottom w:val="none" w:sz="0" w:space="0" w:color="auto"/>
        <w:right w:val="none" w:sz="0" w:space="0" w:color="auto"/>
      </w:divBdr>
    </w:div>
    <w:div w:id="1648826633">
      <w:bodyDiv w:val="1"/>
      <w:marLeft w:val="0"/>
      <w:marRight w:val="0"/>
      <w:marTop w:val="0"/>
      <w:marBottom w:val="0"/>
      <w:divBdr>
        <w:top w:val="none" w:sz="0" w:space="0" w:color="auto"/>
        <w:left w:val="none" w:sz="0" w:space="0" w:color="auto"/>
        <w:bottom w:val="none" w:sz="0" w:space="0" w:color="auto"/>
        <w:right w:val="none" w:sz="0" w:space="0" w:color="auto"/>
      </w:divBdr>
    </w:div>
    <w:div w:id="1732271520">
      <w:bodyDiv w:val="1"/>
      <w:marLeft w:val="0"/>
      <w:marRight w:val="0"/>
      <w:marTop w:val="0"/>
      <w:marBottom w:val="0"/>
      <w:divBdr>
        <w:top w:val="none" w:sz="0" w:space="0" w:color="auto"/>
        <w:left w:val="none" w:sz="0" w:space="0" w:color="auto"/>
        <w:bottom w:val="none" w:sz="0" w:space="0" w:color="auto"/>
        <w:right w:val="none" w:sz="0" w:space="0" w:color="auto"/>
      </w:divBdr>
    </w:div>
    <w:div w:id="1740976584">
      <w:bodyDiv w:val="1"/>
      <w:marLeft w:val="0"/>
      <w:marRight w:val="0"/>
      <w:marTop w:val="0"/>
      <w:marBottom w:val="0"/>
      <w:divBdr>
        <w:top w:val="none" w:sz="0" w:space="0" w:color="auto"/>
        <w:left w:val="none" w:sz="0" w:space="0" w:color="auto"/>
        <w:bottom w:val="none" w:sz="0" w:space="0" w:color="auto"/>
        <w:right w:val="none" w:sz="0" w:space="0" w:color="auto"/>
      </w:divBdr>
    </w:div>
    <w:div w:id="1759599427">
      <w:bodyDiv w:val="1"/>
      <w:marLeft w:val="0"/>
      <w:marRight w:val="0"/>
      <w:marTop w:val="0"/>
      <w:marBottom w:val="0"/>
      <w:divBdr>
        <w:top w:val="none" w:sz="0" w:space="0" w:color="auto"/>
        <w:left w:val="none" w:sz="0" w:space="0" w:color="auto"/>
        <w:bottom w:val="none" w:sz="0" w:space="0" w:color="auto"/>
        <w:right w:val="none" w:sz="0" w:space="0" w:color="auto"/>
      </w:divBdr>
    </w:div>
    <w:div w:id="1773936711">
      <w:bodyDiv w:val="1"/>
      <w:marLeft w:val="0"/>
      <w:marRight w:val="0"/>
      <w:marTop w:val="0"/>
      <w:marBottom w:val="0"/>
      <w:divBdr>
        <w:top w:val="none" w:sz="0" w:space="0" w:color="auto"/>
        <w:left w:val="none" w:sz="0" w:space="0" w:color="auto"/>
        <w:bottom w:val="none" w:sz="0" w:space="0" w:color="auto"/>
        <w:right w:val="none" w:sz="0" w:space="0" w:color="auto"/>
      </w:divBdr>
    </w:div>
    <w:div w:id="1832604085">
      <w:bodyDiv w:val="1"/>
      <w:marLeft w:val="0"/>
      <w:marRight w:val="0"/>
      <w:marTop w:val="0"/>
      <w:marBottom w:val="0"/>
      <w:divBdr>
        <w:top w:val="none" w:sz="0" w:space="0" w:color="auto"/>
        <w:left w:val="none" w:sz="0" w:space="0" w:color="auto"/>
        <w:bottom w:val="none" w:sz="0" w:space="0" w:color="auto"/>
        <w:right w:val="none" w:sz="0" w:space="0" w:color="auto"/>
      </w:divBdr>
    </w:div>
    <w:div w:id="1834030779">
      <w:bodyDiv w:val="1"/>
      <w:marLeft w:val="0"/>
      <w:marRight w:val="0"/>
      <w:marTop w:val="0"/>
      <w:marBottom w:val="0"/>
      <w:divBdr>
        <w:top w:val="none" w:sz="0" w:space="0" w:color="auto"/>
        <w:left w:val="none" w:sz="0" w:space="0" w:color="auto"/>
        <w:bottom w:val="none" w:sz="0" w:space="0" w:color="auto"/>
        <w:right w:val="none" w:sz="0" w:space="0" w:color="auto"/>
      </w:divBdr>
    </w:div>
    <w:div w:id="1834375134">
      <w:bodyDiv w:val="1"/>
      <w:marLeft w:val="0"/>
      <w:marRight w:val="0"/>
      <w:marTop w:val="0"/>
      <w:marBottom w:val="0"/>
      <w:divBdr>
        <w:top w:val="none" w:sz="0" w:space="0" w:color="auto"/>
        <w:left w:val="none" w:sz="0" w:space="0" w:color="auto"/>
        <w:bottom w:val="none" w:sz="0" w:space="0" w:color="auto"/>
        <w:right w:val="none" w:sz="0" w:space="0" w:color="auto"/>
      </w:divBdr>
    </w:div>
    <w:div w:id="1847556681">
      <w:bodyDiv w:val="1"/>
      <w:marLeft w:val="0"/>
      <w:marRight w:val="0"/>
      <w:marTop w:val="0"/>
      <w:marBottom w:val="0"/>
      <w:divBdr>
        <w:top w:val="none" w:sz="0" w:space="0" w:color="auto"/>
        <w:left w:val="none" w:sz="0" w:space="0" w:color="auto"/>
        <w:bottom w:val="none" w:sz="0" w:space="0" w:color="auto"/>
        <w:right w:val="none" w:sz="0" w:space="0" w:color="auto"/>
      </w:divBdr>
    </w:div>
    <w:div w:id="1937470352">
      <w:bodyDiv w:val="1"/>
      <w:marLeft w:val="0"/>
      <w:marRight w:val="0"/>
      <w:marTop w:val="0"/>
      <w:marBottom w:val="0"/>
      <w:divBdr>
        <w:top w:val="none" w:sz="0" w:space="0" w:color="auto"/>
        <w:left w:val="none" w:sz="0" w:space="0" w:color="auto"/>
        <w:bottom w:val="none" w:sz="0" w:space="0" w:color="auto"/>
        <w:right w:val="none" w:sz="0" w:space="0" w:color="auto"/>
      </w:divBdr>
    </w:div>
    <w:div w:id="1957911300">
      <w:bodyDiv w:val="1"/>
      <w:marLeft w:val="0"/>
      <w:marRight w:val="0"/>
      <w:marTop w:val="0"/>
      <w:marBottom w:val="0"/>
      <w:divBdr>
        <w:top w:val="none" w:sz="0" w:space="0" w:color="auto"/>
        <w:left w:val="none" w:sz="0" w:space="0" w:color="auto"/>
        <w:bottom w:val="none" w:sz="0" w:space="0" w:color="auto"/>
        <w:right w:val="none" w:sz="0" w:space="0" w:color="auto"/>
      </w:divBdr>
      <w:divsChild>
        <w:div w:id="500435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51231">
              <w:marLeft w:val="0"/>
              <w:marRight w:val="0"/>
              <w:marTop w:val="0"/>
              <w:marBottom w:val="0"/>
              <w:divBdr>
                <w:top w:val="none" w:sz="0" w:space="0" w:color="auto"/>
                <w:left w:val="none" w:sz="0" w:space="0" w:color="auto"/>
                <w:bottom w:val="none" w:sz="0" w:space="0" w:color="auto"/>
                <w:right w:val="none" w:sz="0" w:space="0" w:color="auto"/>
              </w:divBdr>
              <w:divsChild>
                <w:div w:id="546841604">
                  <w:marLeft w:val="0"/>
                  <w:marRight w:val="0"/>
                  <w:marTop w:val="0"/>
                  <w:marBottom w:val="0"/>
                  <w:divBdr>
                    <w:top w:val="none" w:sz="0" w:space="0" w:color="auto"/>
                    <w:left w:val="none" w:sz="0" w:space="0" w:color="auto"/>
                    <w:bottom w:val="none" w:sz="0" w:space="0" w:color="auto"/>
                    <w:right w:val="none" w:sz="0" w:space="0" w:color="auto"/>
                  </w:divBdr>
                  <w:divsChild>
                    <w:div w:id="26608363">
                      <w:marLeft w:val="0"/>
                      <w:marRight w:val="0"/>
                      <w:marTop w:val="0"/>
                      <w:marBottom w:val="0"/>
                      <w:divBdr>
                        <w:top w:val="none" w:sz="0" w:space="0" w:color="auto"/>
                        <w:left w:val="none" w:sz="0" w:space="0" w:color="auto"/>
                        <w:bottom w:val="none" w:sz="0" w:space="0" w:color="auto"/>
                        <w:right w:val="none" w:sz="0" w:space="0" w:color="auto"/>
                      </w:divBdr>
                    </w:div>
                    <w:div w:id="111366479">
                      <w:marLeft w:val="0"/>
                      <w:marRight w:val="0"/>
                      <w:marTop w:val="0"/>
                      <w:marBottom w:val="0"/>
                      <w:divBdr>
                        <w:top w:val="none" w:sz="0" w:space="0" w:color="auto"/>
                        <w:left w:val="none" w:sz="0" w:space="0" w:color="auto"/>
                        <w:bottom w:val="none" w:sz="0" w:space="0" w:color="auto"/>
                        <w:right w:val="none" w:sz="0" w:space="0" w:color="auto"/>
                      </w:divBdr>
                    </w:div>
                    <w:div w:id="114061560">
                      <w:marLeft w:val="0"/>
                      <w:marRight w:val="0"/>
                      <w:marTop w:val="0"/>
                      <w:marBottom w:val="0"/>
                      <w:divBdr>
                        <w:top w:val="none" w:sz="0" w:space="0" w:color="auto"/>
                        <w:left w:val="none" w:sz="0" w:space="0" w:color="auto"/>
                        <w:bottom w:val="none" w:sz="0" w:space="0" w:color="auto"/>
                        <w:right w:val="none" w:sz="0" w:space="0" w:color="auto"/>
                      </w:divBdr>
                    </w:div>
                    <w:div w:id="231283910">
                      <w:marLeft w:val="0"/>
                      <w:marRight w:val="0"/>
                      <w:marTop w:val="0"/>
                      <w:marBottom w:val="0"/>
                      <w:divBdr>
                        <w:top w:val="none" w:sz="0" w:space="0" w:color="auto"/>
                        <w:left w:val="none" w:sz="0" w:space="0" w:color="auto"/>
                        <w:bottom w:val="none" w:sz="0" w:space="0" w:color="auto"/>
                        <w:right w:val="none" w:sz="0" w:space="0" w:color="auto"/>
                      </w:divBdr>
                    </w:div>
                    <w:div w:id="274363297">
                      <w:marLeft w:val="0"/>
                      <w:marRight w:val="0"/>
                      <w:marTop w:val="0"/>
                      <w:marBottom w:val="0"/>
                      <w:divBdr>
                        <w:top w:val="none" w:sz="0" w:space="0" w:color="auto"/>
                        <w:left w:val="none" w:sz="0" w:space="0" w:color="auto"/>
                        <w:bottom w:val="none" w:sz="0" w:space="0" w:color="auto"/>
                        <w:right w:val="none" w:sz="0" w:space="0" w:color="auto"/>
                      </w:divBdr>
                    </w:div>
                    <w:div w:id="294913915">
                      <w:marLeft w:val="0"/>
                      <w:marRight w:val="0"/>
                      <w:marTop w:val="0"/>
                      <w:marBottom w:val="0"/>
                      <w:divBdr>
                        <w:top w:val="none" w:sz="0" w:space="0" w:color="auto"/>
                        <w:left w:val="none" w:sz="0" w:space="0" w:color="auto"/>
                        <w:bottom w:val="none" w:sz="0" w:space="0" w:color="auto"/>
                        <w:right w:val="none" w:sz="0" w:space="0" w:color="auto"/>
                      </w:divBdr>
                    </w:div>
                    <w:div w:id="313946509">
                      <w:marLeft w:val="0"/>
                      <w:marRight w:val="0"/>
                      <w:marTop w:val="0"/>
                      <w:marBottom w:val="0"/>
                      <w:divBdr>
                        <w:top w:val="none" w:sz="0" w:space="0" w:color="auto"/>
                        <w:left w:val="none" w:sz="0" w:space="0" w:color="auto"/>
                        <w:bottom w:val="none" w:sz="0" w:space="0" w:color="auto"/>
                        <w:right w:val="none" w:sz="0" w:space="0" w:color="auto"/>
                      </w:divBdr>
                    </w:div>
                    <w:div w:id="356548582">
                      <w:marLeft w:val="0"/>
                      <w:marRight w:val="0"/>
                      <w:marTop w:val="0"/>
                      <w:marBottom w:val="0"/>
                      <w:divBdr>
                        <w:top w:val="none" w:sz="0" w:space="0" w:color="auto"/>
                        <w:left w:val="none" w:sz="0" w:space="0" w:color="auto"/>
                        <w:bottom w:val="none" w:sz="0" w:space="0" w:color="auto"/>
                        <w:right w:val="none" w:sz="0" w:space="0" w:color="auto"/>
                      </w:divBdr>
                    </w:div>
                    <w:div w:id="415321837">
                      <w:marLeft w:val="0"/>
                      <w:marRight w:val="0"/>
                      <w:marTop w:val="0"/>
                      <w:marBottom w:val="0"/>
                      <w:divBdr>
                        <w:top w:val="none" w:sz="0" w:space="0" w:color="auto"/>
                        <w:left w:val="none" w:sz="0" w:space="0" w:color="auto"/>
                        <w:bottom w:val="none" w:sz="0" w:space="0" w:color="auto"/>
                        <w:right w:val="none" w:sz="0" w:space="0" w:color="auto"/>
                      </w:divBdr>
                    </w:div>
                    <w:div w:id="451292405">
                      <w:marLeft w:val="0"/>
                      <w:marRight w:val="0"/>
                      <w:marTop w:val="0"/>
                      <w:marBottom w:val="0"/>
                      <w:divBdr>
                        <w:top w:val="none" w:sz="0" w:space="0" w:color="auto"/>
                        <w:left w:val="none" w:sz="0" w:space="0" w:color="auto"/>
                        <w:bottom w:val="none" w:sz="0" w:space="0" w:color="auto"/>
                        <w:right w:val="none" w:sz="0" w:space="0" w:color="auto"/>
                      </w:divBdr>
                    </w:div>
                    <w:div w:id="477305262">
                      <w:marLeft w:val="0"/>
                      <w:marRight w:val="0"/>
                      <w:marTop w:val="0"/>
                      <w:marBottom w:val="0"/>
                      <w:divBdr>
                        <w:top w:val="none" w:sz="0" w:space="0" w:color="auto"/>
                        <w:left w:val="none" w:sz="0" w:space="0" w:color="auto"/>
                        <w:bottom w:val="none" w:sz="0" w:space="0" w:color="auto"/>
                        <w:right w:val="none" w:sz="0" w:space="0" w:color="auto"/>
                      </w:divBdr>
                    </w:div>
                    <w:div w:id="492913436">
                      <w:marLeft w:val="0"/>
                      <w:marRight w:val="0"/>
                      <w:marTop w:val="0"/>
                      <w:marBottom w:val="0"/>
                      <w:divBdr>
                        <w:top w:val="none" w:sz="0" w:space="0" w:color="auto"/>
                        <w:left w:val="none" w:sz="0" w:space="0" w:color="auto"/>
                        <w:bottom w:val="none" w:sz="0" w:space="0" w:color="auto"/>
                        <w:right w:val="none" w:sz="0" w:space="0" w:color="auto"/>
                      </w:divBdr>
                    </w:div>
                    <w:div w:id="564268237">
                      <w:marLeft w:val="0"/>
                      <w:marRight w:val="0"/>
                      <w:marTop w:val="0"/>
                      <w:marBottom w:val="0"/>
                      <w:divBdr>
                        <w:top w:val="none" w:sz="0" w:space="0" w:color="auto"/>
                        <w:left w:val="none" w:sz="0" w:space="0" w:color="auto"/>
                        <w:bottom w:val="none" w:sz="0" w:space="0" w:color="auto"/>
                        <w:right w:val="none" w:sz="0" w:space="0" w:color="auto"/>
                      </w:divBdr>
                    </w:div>
                    <w:div w:id="612899789">
                      <w:marLeft w:val="0"/>
                      <w:marRight w:val="0"/>
                      <w:marTop w:val="0"/>
                      <w:marBottom w:val="0"/>
                      <w:divBdr>
                        <w:top w:val="none" w:sz="0" w:space="0" w:color="auto"/>
                        <w:left w:val="none" w:sz="0" w:space="0" w:color="auto"/>
                        <w:bottom w:val="none" w:sz="0" w:space="0" w:color="auto"/>
                        <w:right w:val="none" w:sz="0" w:space="0" w:color="auto"/>
                      </w:divBdr>
                    </w:div>
                    <w:div w:id="612977518">
                      <w:marLeft w:val="0"/>
                      <w:marRight w:val="0"/>
                      <w:marTop w:val="0"/>
                      <w:marBottom w:val="0"/>
                      <w:divBdr>
                        <w:top w:val="none" w:sz="0" w:space="0" w:color="auto"/>
                        <w:left w:val="none" w:sz="0" w:space="0" w:color="auto"/>
                        <w:bottom w:val="none" w:sz="0" w:space="0" w:color="auto"/>
                        <w:right w:val="none" w:sz="0" w:space="0" w:color="auto"/>
                      </w:divBdr>
                    </w:div>
                    <w:div w:id="631786821">
                      <w:marLeft w:val="0"/>
                      <w:marRight w:val="0"/>
                      <w:marTop w:val="0"/>
                      <w:marBottom w:val="0"/>
                      <w:divBdr>
                        <w:top w:val="none" w:sz="0" w:space="0" w:color="auto"/>
                        <w:left w:val="none" w:sz="0" w:space="0" w:color="auto"/>
                        <w:bottom w:val="none" w:sz="0" w:space="0" w:color="auto"/>
                        <w:right w:val="none" w:sz="0" w:space="0" w:color="auto"/>
                      </w:divBdr>
                    </w:div>
                    <w:div w:id="667756311">
                      <w:marLeft w:val="0"/>
                      <w:marRight w:val="0"/>
                      <w:marTop w:val="0"/>
                      <w:marBottom w:val="0"/>
                      <w:divBdr>
                        <w:top w:val="none" w:sz="0" w:space="0" w:color="auto"/>
                        <w:left w:val="none" w:sz="0" w:space="0" w:color="auto"/>
                        <w:bottom w:val="none" w:sz="0" w:space="0" w:color="auto"/>
                        <w:right w:val="none" w:sz="0" w:space="0" w:color="auto"/>
                      </w:divBdr>
                    </w:div>
                    <w:div w:id="683441877">
                      <w:marLeft w:val="0"/>
                      <w:marRight w:val="0"/>
                      <w:marTop w:val="0"/>
                      <w:marBottom w:val="0"/>
                      <w:divBdr>
                        <w:top w:val="none" w:sz="0" w:space="0" w:color="auto"/>
                        <w:left w:val="none" w:sz="0" w:space="0" w:color="auto"/>
                        <w:bottom w:val="none" w:sz="0" w:space="0" w:color="auto"/>
                        <w:right w:val="none" w:sz="0" w:space="0" w:color="auto"/>
                      </w:divBdr>
                    </w:div>
                    <w:div w:id="743377150">
                      <w:marLeft w:val="0"/>
                      <w:marRight w:val="0"/>
                      <w:marTop w:val="0"/>
                      <w:marBottom w:val="0"/>
                      <w:divBdr>
                        <w:top w:val="none" w:sz="0" w:space="0" w:color="auto"/>
                        <w:left w:val="none" w:sz="0" w:space="0" w:color="auto"/>
                        <w:bottom w:val="none" w:sz="0" w:space="0" w:color="auto"/>
                        <w:right w:val="none" w:sz="0" w:space="0" w:color="auto"/>
                      </w:divBdr>
                    </w:div>
                    <w:div w:id="833373393">
                      <w:marLeft w:val="0"/>
                      <w:marRight w:val="0"/>
                      <w:marTop w:val="0"/>
                      <w:marBottom w:val="0"/>
                      <w:divBdr>
                        <w:top w:val="none" w:sz="0" w:space="0" w:color="auto"/>
                        <w:left w:val="none" w:sz="0" w:space="0" w:color="auto"/>
                        <w:bottom w:val="none" w:sz="0" w:space="0" w:color="auto"/>
                        <w:right w:val="none" w:sz="0" w:space="0" w:color="auto"/>
                      </w:divBdr>
                    </w:div>
                    <w:div w:id="840704149">
                      <w:marLeft w:val="0"/>
                      <w:marRight w:val="0"/>
                      <w:marTop w:val="0"/>
                      <w:marBottom w:val="0"/>
                      <w:divBdr>
                        <w:top w:val="none" w:sz="0" w:space="0" w:color="auto"/>
                        <w:left w:val="none" w:sz="0" w:space="0" w:color="auto"/>
                        <w:bottom w:val="none" w:sz="0" w:space="0" w:color="auto"/>
                        <w:right w:val="none" w:sz="0" w:space="0" w:color="auto"/>
                      </w:divBdr>
                    </w:div>
                    <w:div w:id="855073955">
                      <w:marLeft w:val="0"/>
                      <w:marRight w:val="0"/>
                      <w:marTop w:val="0"/>
                      <w:marBottom w:val="0"/>
                      <w:divBdr>
                        <w:top w:val="none" w:sz="0" w:space="0" w:color="auto"/>
                        <w:left w:val="none" w:sz="0" w:space="0" w:color="auto"/>
                        <w:bottom w:val="none" w:sz="0" w:space="0" w:color="auto"/>
                        <w:right w:val="none" w:sz="0" w:space="0" w:color="auto"/>
                      </w:divBdr>
                    </w:div>
                    <w:div w:id="1071585414">
                      <w:marLeft w:val="0"/>
                      <w:marRight w:val="0"/>
                      <w:marTop w:val="0"/>
                      <w:marBottom w:val="0"/>
                      <w:divBdr>
                        <w:top w:val="none" w:sz="0" w:space="0" w:color="auto"/>
                        <w:left w:val="none" w:sz="0" w:space="0" w:color="auto"/>
                        <w:bottom w:val="none" w:sz="0" w:space="0" w:color="auto"/>
                        <w:right w:val="none" w:sz="0" w:space="0" w:color="auto"/>
                      </w:divBdr>
                    </w:div>
                    <w:div w:id="1086533241">
                      <w:marLeft w:val="0"/>
                      <w:marRight w:val="0"/>
                      <w:marTop w:val="0"/>
                      <w:marBottom w:val="0"/>
                      <w:divBdr>
                        <w:top w:val="none" w:sz="0" w:space="0" w:color="auto"/>
                        <w:left w:val="none" w:sz="0" w:space="0" w:color="auto"/>
                        <w:bottom w:val="none" w:sz="0" w:space="0" w:color="auto"/>
                        <w:right w:val="none" w:sz="0" w:space="0" w:color="auto"/>
                      </w:divBdr>
                    </w:div>
                    <w:div w:id="1088424160">
                      <w:marLeft w:val="0"/>
                      <w:marRight w:val="0"/>
                      <w:marTop w:val="0"/>
                      <w:marBottom w:val="0"/>
                      <w:divBdr>
                        <w:top w:val="none" w:sz="0" w:space="0" w:color="auto"/>
                        <w:left w:val="none" w:sz="0" w:space="0" w:color="auto"/>
                        <w:bottom w:val="none" w:sz="0" w:space="0" w:color="auto"/>
                        <w:right w:val="none" w:sz="0" w:space="0" w:color="auto"/>
                      </w:divBdr>
                    </w:div>
                    <w:div w:id="1118910082">
                      <w:marLeft w:val="0"/>
                      <w:marRight w:val="0"/>
                      <w:marTop w:val="0"/>
                      <w:marBottom w:val="0"/>
                      <w:divBdr>
                        <w:top w:val="none" w:sz="0" w:space="0" w:color="auto"/>
                        <w:left w:val="none" w:sz="0" w:space="0" w:color="auto"/>
                        <w:bottom w:val="none" w:sz="0" w:space="0" w:color="auto"/>
                        <w:right w:val="none" w:sz="0" w:space="0" w:color="auto"/>
                      </w:divBdr>
                    </w:div>
                    <w:div w:id="1150974864">
                      <w:marLeft w:val="0"/>
                      <w:marRight w:val="0"/>
                      <w:marTop w:val="0"/>
                      <w:marBottom w:val="0"/>
                      <w:divBdr>
                        <w:top w:val="none" w:sz="0" w:space="0" w:color="auto"/>
                        <w:left w:val="none" w:sz="0" w:space="0" w:color="auto"/>
                        <w:bottom w:val="none" w:sz="0" w:space="0" w:color="auto"/>
                        <w:right w:val="none" w:sz="0" w:space="0" w:color="auto"/>
                      </w:divBdr>
                    </w:div>
                    <w:div w:id="1160805278">
                      <w:marLeft w:val="0"/>
                      <w:marRight w:val="0"/>
                      <w:marTop w:val="0"/>
                      <w:marBottom w:val="0"/>
                      <w:divBdr>
                        <w:top w:val="none" w:sz="0" w:space="0" w:color="auto"/>
                        <w:left w:val="none" w:sz="0" w:space="0" w:color="auto"/>
                        <w:bottom w:val="none" w:sz="0" w:space="0" w:color="auto"/>
                        <w:right w:val="none" w:sz="0" w:space="0" w:color="auto"/>
                      </w:divBdr>
                    </w:div>
                    <w:div w:id="1174031898">
                      <w:marLeft w:val="0"/>
                      <w:marRight w:val="0"/>
                      <w:marTop w:val="0"/>
                      <w:marBottom w:val="0"/>
                      <w:divBdr>
                        <w:top w:val="none" w:sz="0" w:space="0" w:color="auto"/>
                        <w:left w:val="none" w:sz="0" w:space="0" w:color="auto"/>
                        <w:bottom w:val="none" w:sz="0" w:space="0" w:color="auto"/>
                        <w:right w:val="none" w:sz="0" w:space="0" w:color="auto"/>
                      </w:divBdr>
                    </w:div>
                    <w:div w:id="1206869767">
                      <w:marLeft w:val="0"/>
                      <w:marRight w:val="0"/>
                      <w:marTop w:val="0"/>
                      <w:marBottom w:val="0"/>
                      <w:divBdr>
                        <w:top w:val="none" w:sz="0" w:space="0" w:color="auto"/>
                        <w:left w:val="none" w:sz="0" w:space="0" w:color="auto"/>
                        <w:bottom w:val="none" w:sz="0" w:space="0" w:color="auto"/>
                        <w:right w:val="none" w:sz="0" w:space="0" w:color="auto"/>
                      </w:divBdr>
                    </w:div>
                    <w:div w:id="1213691234">
                      <w:marLeft w:val="0"/>
                      <w:marRight w:val="0"/>
                      <w:marTop w:val="0"/>
                      <w:marBottom w:val="0"/>
                      <w:divBdr>
                        <w:top w:val="none" w:sz="0" w:space="0" w:color="auto"/>
                        <w:left w:val="none" w:sz="0" w:space="0" w:color="auto"/>
                        <w:bottom w:val="none" w:sz="0" w:space="0" w:color="auto"/>
                        <w:right w:val="none" w:sz="0" w:space="0" w:color="auto"/>
                      </w:divBdr>
                    </w:div>
                    <w:div w:id="1247494944">
                      <w:marLeft w:val="0"/>
                      <w:marRight w:val="0"/>
                      <w:marTop w:val="0"/>
                      <w:marBottom w:val="0"/>
                      <w:divBdr>
                        <w:top w:val="none" w:sz="0" w:space="0" w:color="auto"/>
                        <w:left w:val="none" w:sz="0" w:space="0" w:color="auto"/>
                        <w:bottom w:val="none" w:sz="0" w:space="0" w:color="auto"/>
                        <w:right w:val="none" w:sz="0" w:space="0" w:color="auto"/>
                      </w:divBdr>
                    </w:div>
                    <w:div w:id="1279488084">
                      <w:marLeft w:val="0"/>
                      <w:marRight w:val="0"/>
                      <w:marTop w:val="0"/>
                      <w:marBottom w:val="0"/>
                      <w:divBdr>
                        <w:top w:val="none" w:sz="0" w:space="0" w:color="auto"/>
                        <w:left w:val="none" w:sz="0" w:space="0" w:color="auto"/>
                        <w:bottom w:val="none" w:sz="0" w:space="0" w:color="auto"/>
                        <w:right w:val="none" w:sz="0" w:space="0" w:color="auto"/>
                      </w:divBdr>
                    </w:div>
                    <w:div w:id="1356997943">
                      <w:marLeft w:val="0"/>
                      <w:marRight w:val="0"/>
                      <w:marTop w:val="0"/>
                      <w:marBottom w:val="0"/>
                      <w:divBdr>
                        <w:top w:val="none" w:sz="0" w:space="0" w:color="auto"/>
                        <w:left w:val="none" w:sz="0" w:space="0" w:color="auto"/>
                        <w:bottom w:val="none" w:sz="0" w:space="0" w:color="auto"/>
                        <w:right w:val="none" w:sz="0" w:space="0" w:color="auto"/>
                      </w:divBdr>
                    </w:div>
                    <w:div w:id="1364356119">
                      <w:marLeft w:val="0"/>
                      <w:marRight w:val="0"/>
                      <w:marTop w:val="0"/>
                      <w:marBottom w:val="0"/>
                      <w:divBdr>
                        <w:top w:val="none" w:sz="0" w:space="0" w:color="auto"/>
                        <w:left w:val="none" w:sz="0" w:space="0" w:color="auto"/>
                        <w:bottom w:val="none" w:sz="0" w:space="0" w:color="auto"/>
                        <w:right w:val="none" w:sz="0" w:space="0" w:color="auto"/>
                      </w:divBdr>
                    </w:div>
                    <w:div w:id="1385370725">
                      <w:marLeft w:val="0"/>
                      <w:marRight w:val="0"/>
                      <w:marTop w:val="0"/>
                      <w:marBottom w:val="0"/>
                      <w:divBdr>
                        <w:top w:val="none" w:sz="0" w:space="0" w:color="auto"/>
                        <w:left w:val="none" w:sz="0" w:space="0" w:color="auto"/>
                        <w:bottom w:val="none" w:sz="0" w:space="0" w:color="auto"/>
                        <w:right w:val="none" w:sz="0" w:space="0" w:color="auto"/>
                      </w:divBdr>
                    </w:div>
                    <w:div w:id="1424522781">
                      <w:marLeft w:val="0"/>
                      <w:marRight w:val="0"/>
                      <w:marTop w:val="0"/>
                      <w:marBottom w:val="0"/>
                      <w:divBdr>
                        <w:top w:val="none" w:sz="0" w:space="0" w:color="auto"/>
                        <w:left w:val="none" w:sz="0" w:space="0" w:color="auto"/>
                        <w:bottom w:val="none" w:sz="0" w:space="0" w:color="auto"/>
                        <w:right w:val="none" w:sz="0" w:space="0" w:color="auto"/>
                      </w:divBdr>
                    </w:div>
                    <w:div w:id="1437406200">
                      <w:marLeft w:val="0"/>
                      <w:marRight w:val="0"/>
                      <w:marTop w:val="0"/>
                      <w:marBottom w:val="0"/>
                      <w:divBdr>
                        <w:top w:val="none" w:sz="0" w:space="0" w:color="auto"/>
                        <w:left w:val="none" w:sz="0" w:space="0" w:color="auto"/>
                        <w:bottom w:val="none" w:sz="0" w:space="0" w:color="auto"/>
                        <w:right w:val="none" w:sz="0" w:space="0" w:color="auto"/>
                      </w:divBdr>
                    </w:div>
                    <w:div w:id="1450012373">
                      <w:marLeft w:val="0"/>
                      <w:marRight w:val="0"/>
                      <w:marTop w:val="0"/>
                      <w:marBottom w:val="0"/>
                      <w:divBdr>
                        <w:top w:val="none" w:sz="0" w:space="0" w:color="auto"/>
                        <w:left w:val="none" w:sz="0" w:space="0" w:color="auto"/>
                        <w:bottom w:val="none" w:sz="0" w:space="0" w:color="auto"/>
                        <w:right w:val="none" w:sz="0" w:space="0" w:color="auto"/>
                      </w:divBdr>
                    </w:div>
                    <w:div w:id="1481848693">
                      <w:marLeft w:val="0"/>
                      <w:marRight w:val="0"/>
                      <w:marTop w:val="0"/>
                      <w:marBottom w:val="0"/>
                      <w:divBdr>
                        <w:top w:val="none" w:sz="0" w:space="0" w:color="auto"/>
                        <w:left w:val="none" w:sz="0" w:space="0" w:color="auto"/>
                        <w:bottom w:val="none" w:sz="0" w:space="0" w:color="auto"/>
                        <w:right w:val="none" w:sz="0" w:space="0" w:color="auto"/>
                      </w:divBdr>
                    </w:div>
                    <w:div w:id="1501892293">
                      <w:marLeft w:val="0"/>
                      <w:marRight w:val="0"/>
                      <w:marTop w:val="0"/>
                      <w:marBottom w:val="0"/>
                      <w:divBdr>
                        <w:top w:val="none" w:sz="0" w:space="0" w:color="auto"/>
                        <w:left w:val="none" w:sz="0" w:space="0" w:color="auto"/>
                        <w:bottom w:val="none" w:sz="0" w:space="0" w:color="auto"/>
                        <w:right w:val="none" w:sz="0" w:space="0" w:color="auto"/>
                      </w:divBdr>
                    </w:div>
                    <w:div w:id="1542940259">
                      <w:marLeft w:val="0"/>
                      <w:marRight w:val="0"/>
                      <w:marTop w:val="0"/>
                      <w:marBottom w:val="0"/>
                      <w:divBdr>
                        <w:top w:val="none" w:sz="0" w:space="0" w:color="auto"/>
                        <w:left w:val="none" w:sz="0" w:space="0" w:color="auto"/>
                        <w:bottom w:val="none" w:sz="0" w:space="0" w:color="auto"/>
                        <w:right w:val="none" w:sz="0" w:space="0" w:color="auto"/>
                      </w:divBdr>
                    </w:div>
                    <w:div w:id="1613589886">
                      <w:marLeft w:val="0"/>
                      <w:marRight w:val="0"/>
                      <w:marTop w:val="0"/>
                      <w:marBottom w:val="0"/>
                      <w:divBdr>
                        <w:top w:val="none" w:sz="0" w:space="0" w:color="auto"/>
                        <w:left w:val="none" w:sz="0" w:space="0" w:color="auto"/>
                        <w:bottom w:val="none" w:sz="0" w:space="0" w:color="auto"/>
                        <w:right w:val="none" w:sz="0" w:space="0" w:color="auto"/>
                      </w:divBdr>
                    </w:div>
                    <w:div w:id="1692562310">
                      <w:marLeft w:val="0"/>
                      <w:marRight w:val="0"/>
                      <w:marTop w:val="0"/>
                      <w:marBottom w:val="0"/>
                      <w:divBdr>
                        <w:top w:val="none" w:sz="0" w:space="0" w:color="auto"/>
                        <w:left w:val="none" w:sz="0" w:space="0" w:color="auto"/>
                        <w:bottom w:val="none" w:sz="0" w:space="0" w:color="auto"/>
                        <w:right w:val="none" w:sz="0" w:space="0" w:color="auto"/>
                      </w:divBdr>
                    </w:div>
                    <w:div w:id="1795097468">
                      <w:marLeft w:val="0"/>
                      <w:marRight w:val="0"/>
                      <w:marTop w:val="0"/>
                      <w:marBottom w:val="0"/>
                      <w:divBdr>
                        <w:top w:val="none" w:sz="0" w:space="0" w:color="auto"/>
                        <w:left w:val="none" w:sz="0" w:space="0" w:color="auto"/>
                        <w:bottom w:val="none" w:sz="0" w:space="0" w:color="auto"/>
                        <w:right w:val="none" w:sz="0" w:space="0" w:color="auto"/>
                      </w:divBdr>
                    </w:div>
                    <w:div w:id="1817380472">
                      <w:marLeft w:val="0"/>
                      <w:marRight w:val="0"/>
                      <w:marTop w:val="0"/>
                      <w:marBottom w:val="0"/>
                      <w:divBdr>
                        <w:top w:val="none" w:sz="0" w:space="0" w:color="auto"/>
                        <w:left w:val="none" w:sz="0" w:space="0" w:color="auto"/>
                        <w:bottom w:val="none" w:sz="0" w:space="0" w:color="auto"/>
                        <w:right w:val="none" w:sz="0" w:space="0" w:color="auto"/>
                      </w:divBdr>
                    </w:div>
                    <w:div w:id="1965622221">
                      <w:marLeft w:val="0"/>
                      <w:marRight w:val="0"/>
                      <w:marTop w:val="0"/>
                      <w:marBottom w:val="0"/>
                      <w:divBdr>
                        <w:top w:val="none" w:sz="0" w:space="0" w:color="auto"/>
                        <w:left w:val="none" w:sz="0" w:space="0" w:color="auto"/>
                        <w:bottom w:val="none" w:sz="0" w:space="0" w:color="auto"/>
                        <w:right w:val="none" w:sz="0" w:space="0" w:color="auto"/>
                      </w:divBdr>
                    </w:div>
                    <w:div w:id="1970014964">
                      <w:marLeft w:val="0"/>
                      <w:marRight w:val="0"/>
                      <w:marTop w:val="0"/>
                      <w:marBottom w:val="0"/>
                      <w:divBdr>
                        <w:top w:val="none" w:sz="0" w:space="0" w:color="auto"/>
                        <w:left w:val="none" w:sz="0" w:space="0" w:color="auto"/>
                        <w:bottom w:val="none" w:sz="0" w:space="0" w:color="auto"/>
                        <w:right w:val="none" w:sz="0" w:space="0" w:color="auto"/>
                      </w:divBdr>
                    </w:div>
                    <w:div w:id="1973947743">
                      <w:marLeft w:val="0"/>
                      <w:marRight w:val="0"/>
                      <w:marTop w:val="0"/>
                      <w:marBottom w:val="0"/>
                      <w:divBdr>
                        <w:top w:val="none" w:sz="0" w:space="0" w:color="auto"/>
                        <w:left w:val="none" w:sz="0" w:space="0" w:color="auto"/>
                        <w:bottom w:val="none" w:sz="0" w:space="0" w:color="auto"/>
                        <w:right w:val="none" w:sz="0" w:space="0" w:color="auto"/>
                      </w:divBdr>
                    </w:div>
                    <w:div w:id="1995602027">
                      <w:marLeft w:val="0"/>
                      <w:marRight w:val="0"/>
                      <w:marTop w:val="0"/>
                      <w:marBottom w:val="0"/>
                      <w:divBdr>
                        <w:top w:val="none" w:sz="0" w:space="0" w:color="auto"/>
                        <w:left w:val="none" w:sz="0" w:space="0" w:color="auto"/>
                        <w:bottom w:val="none" w:sz="0" w:space="0" w:color="auto"/>
                        <w:right w:val="none" w:sz="0" w:space="0" w:color="auto"/>
                      </w:divBdr>
                    </w:div>
                    <w:div w:id="2021081032">
                      <w:marLeft w:val="0"/>
                      <w:marRight w:val="0"/>
                      <w:marTop w:val="0"/>
                      <w:marBottom w:val="0"/>
                      <w:divBdr>
                        <w:top w:val="none" w:sz="0" w:space="0" w:color="auto"/>
                        <w:left w:val="none" w:sz="0" w:space="0" w:color="auto"/>
                        <w:bottom w:val="none" w:sz="0" w:space="0" w:color="auto"/>
                        <w:right w:val="none" w:sz="0" w:space="0" w:color="auto"/>
                      </w:divBdr>
                    </w:div>
                    <w:div w:id="2042243523">
                      <w:marLeft w:val="0"/>
                      <w:marRight w:val="0"/>
                      <w:marTop w:val="0"/>
                      <w:marBottom w:val="0"/>
                      <w:divBdr>
                        <w:top w:val="none" w:sz="0" w:space="0" w:color="auto"/>
                        <w:left w:val="none" w:sz="0" w:space="0" w:color="auto"/>
                        <w:bottom w:val="none" w:sz="0" w:space="0" w:color="auto"/>
                        <w:right w:val="none" w:sz="0" w:space="0" w:color="auto"/>
                      </w:divBdr>
                    </w:div>
                    <w:div w:id="2044868469">
                      <w:marLeft w:val="0"/>
                      <w:marRight w:val="0"/>
                      <w:marTop w:val="0"/>
                      <w:marBottom w:val="0"/>
                      <w:divBdr>
                        <w:top w:val="none" w:sz="0" w:space="0" w:color="auto"/>
                        <w:left w:val="none" w:sz="0" w:space="0" w:color="auto"/>
                        <w:bottom w:val="none" w:sz="0" w:space="0" w:color="auto"/>
                        <w:right w:val="none" w:sz="0" w:space="0" w:color="auto"/>
                      </w:divBdr>
                    </w:div>
                    <w:div w:id="2047371979">
                      <w:marLeft w:val="0"/>
                      <w:marRight w:val="0"/>
                      <w:marTop w:val="0"/>
                      <w:marBottom w:val="0"/>
                      <w:divBdr>
                        <w:top w:val="none" w:sz="0" w:space="0" w:color="auto"/>
                        <w:left w:val="none" w:sz="0" w:space="0" w:color="auto"/>
                        <w:bottom w:val="none" w:sz="0" w:space="0" w:color="auto"/>
                        <w:right w:val="none" w:sz="0" w:space="0" w:color="auto"/>
                      </w:divBdr>
                    </w:div>
                    <w:div w:id="2074351358">
                      <w:marLeft w:val="0"/>
                      <w:marRight w:val="0"/>
                      <w:marTop w:val="0"/>
                      <w:marBottom w:val="0"/>
                      <w:divBdr>
                        <w:top w:val="none" w:sz="0" w:space="0" w:color="auto"/>
                        <w:left w:val="none" w:sz="0" w:space="0" w:color="auto"/>
                        <w:bottom w:val="none" w:sz="0" w:space="0" w:color="auto"/>
                        <w:right w:val="none" w:sz="0" w:space="0" w:color="auto"/>
                      </w:divBdr>
                    </w:div>
                    <w:div w:id="2099986771">
                      <w:marLeft w:val="0"/>
                      <w:marRight w:val="0"/>
                      <w:marTop w:val="0"/>
                      <w:marBottom w:val="0"/>
                      <w:divBdr>
                        <w:top w:val="none" w:sz="0" w:space="0" w:color="auto"/>
                        <w:left w:val="none" w:sz="0" w:space="0" w:color="auto"/>
                        <w:bottom w:val="none" w:sz="0" w:space="0" w:color="auto"/>
                        <w:right w:val="none" w:sz="0" w:space="0" w:color="auto"/>
                      </w:divBdr>
                    </w:div>
                    <w:div w:id="21349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2615">
      <w:bodyDiv w:val="1"/>
      <w:marLeft w:val="0"/>
      <w:marRight w:val="0"/>
      <w:marTop w:val="0"/>
      <w:marBottom w:val="0"/>
      <w:divBdr>
        <w:top w:val="none" w:sz="0" w:space="0" w:color="auto"/>
        <w:left w:val="none" w:sz="0" w:space="0" w:color="auto"/>
        <w:bottom w:val="none" w:sz="0" w:space="0" w:color="auto"/>
        <w:right w:val="none" w:sz="0" w:space="0" w:color="auto"/>
      </w:divBdr>
    </w:div>
    <w:div w:id="2005235263">
      <w:bodyDiv w:val="1"/>
      <w:marLeft w:val="0"/>
      <w:marRight w:val="0"/>
      <w:marTop w:val="0"/>
      <w:marBottom w:val="0"/>
      <w:divBdr>
        <w:top w:val="none" w:sz="0" w:space="0" w:color="auto"/>
        <w:left w:val="none" w:sz="0" w:space="0" w:color="auto"/>
        <w:bottom w:val="none" w:sz="0" w:space="0" w:color="auto"/>
        <w:right w:val="none" w:sz="0" w:space="0" w:color="auto"/>
      </w:divBdr>
    </w:div>
    <w:div w:id="2048526705">
      <w:bodyDiv w:val="1"/>
      <w:marLeft w:val="0"/>
      <w:marRight w:val="0"/>
      <w:marTop w:val="0"/>
      <w:marBottom w:val="0"/>
      <w:divBdr>
        <w:top w:val="none" w:sz="0" w:space="0" w:color="auto"/>
        <w:left w:val="none" w:sz="0" w:space="0" w:color="auto"/>
        <w:bottom w:val="none" w:sz="0" w:space="0" w:color="auto"/>
        <w:right w:val="none" w:sz="0" w:space="0" w:color="auto"/>
      </w:divBdr>
    </w:div>
    <w:div w:id="2093118170">
      <w:bodyDiv w:val="1"/>
      <w:marLeft w:val="0"/>
      <w:marRight w:val="0"/>
      <w:marTop w:val="0"/>
      <w:marBottom w:val="0"/>
      <w:divBdr>
        <w:top w:val="none" w:sz="0" w:space="0" w:color="auto"/>
        <w:left w:val="none" w:sz="0" w:space="0" w:color="auto"/>
        <w:bottom w:val="none" w:sz="0" w:space="0" w:color="auto"/>
        <w:right w:val="none" w:sz="0" w:space="0" w:color="auto"/>
      </w:divBdr>
    </w:div>
    <w:div w:id="211979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A4EEF8BEA64577AE2698C4B08BABC2"/>
        <w:category>
          <w:name w:val="General"/>
          <w:gallery w:val="placeholder"/>
        </w:category>
        <w:types>
          <w:type w:val="bbPlcHdr"/>
        </w:types>
        <w:behaviors>
          <w:behavior w:val="content"/>
        </w:behaviors>
        <w:guid w:val="{D4D1148E-775E-4935-8FC6-3FB617BFD87E}"/>
      </w:docPartPr>
      <w:docPartBody>
        <w:p w:rsidR="00455657" w:rsidRDefault="00455657" w:rsidP="00455657">
          <w:pPr>
            <w:pStyle w:val="E3A4EEF8BEA64577AE2698C4B08BABC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657"/>
    <w:rsid w:val="00005012"/>
    <w:rsid w:val="00012650"/>
    <w:rsid w:val="00017D20"/>
    <w:rsid w:val="000209F9"/>
    <w:rsid w:val="00033B20"/>
    <w:rsid w:val="000343F1"/>
    <w:rsid w:val="00037B27"/>
    <w:rsid w:val="00042ED6"/>
    <w:rsid w:val="00044825"/>
    <w:rsid w:val="00047FCF"/>
    <w:rsid w:val="00055686"/>
    <w:rsid w:val="00055CDC"/>
    <w:rsid w:val="00055DE8"/>
    <w:rsid w:val="00056813"/>
    <w:rsid w:val="00057549"/>
    <w:rsid w:val="00071378"/>
    <w:rsid w:val="0007464D"/>
    <w:rsid w:val="000844C4"/>
    <w:rsid w:val="00085CEC"/>
    <w:rsid w:val="00092EF9"/>
    <w:rsid w:val="00095614"/>
    <w:rsid w:val="0009728F"/>
    <w:rsid w:val="000A74A9"/>
    <w:rsid w:val="000B4F6C"/>
    <w:rsid w:val="000C1738"/>
    <w:rsid w:val="000C3B15"/>
    <w:rsid w:val="000E171E"/>
    <w:rsid w:val="000E5E24"/>
    <w:rsid w:val="000E6DE4"/>
    <w:rsid w:val="000F3915"/>
    <w:rsid w:val="000F7021"/>
    <w:rsid w:val="00102BBE"/>
    <w:rsid w:val="0010336F"/>
    <w:rsid w:val="00104242"/>
    <w:rsid w:val="00104B74"/>
    <w:rsid w:val="00110B61"/>
    <w:rsid w:val="001138E2"/>
    <w:rsid w:val="0012530D"/>
    <w:rsid w:val="00125A72"/>
    <w:rsid w:val="00125BA6"/>
    <w:rsid w:val="0012656C"/>
    <w:rsid w:val="00126FB0"/>
    <w:rsid w:val="001360E8"/>
    <w:rsid w:val="001459AF"/>
    <w:rsid w:val="001474C1"/>
    <w:rsid w:val="00154C18"/>
    <w:rsid w:val="00167674"/>
    <w:rsid w:val="00173BD7"/>
    <w:rsid w:val="001757A9"/>
    <w:rsid w:val="00180CF7"/>
    <w:rsid w:val="00187361"/>
    <w:rsid w:val="001B1EA0"/>
    <w:rsid w:val="001C7EF3"/>
    <w:rsid w:val="001D6E62"/>
    <w:rsid w:val="001E49B9"/>
    <w:rsid w:val="001E5FDA"/>
    <w:rsid w:val="001E7F1E"/>
    <w:rsid w:val="001F5B87"/>
    <w:rsid w:val="00201B43"/>
    <w:rsid w:val="00203044"/>
    <w:rsid w:val="00203113"/>
    <w:rsid w:val="00203FC5"/>
    <w:rsid w:val="00207A62"/>
    <w:rsid w:val="0023533E"/>
    <w:rsid w:val="0024537D"/>
    <w:rsid w:val="0025472E"/>
    <w:rsid w:val="00255B7F"/>
    <w:rsid w:val="00256177"/>
    <w:rsid w:val="0026109A"/>
    <w:rsid w:val="00266EC1"/>
    <w:rsid w:val="002678FD"/>
    <w:rsid w:val="002741B1"/>
    <w:rsid w:val="00280529"/>
    <w:rsid w:val="00282E5F"/>
    <w:rsid w:val="002A6765"/>
    <w:rsid w:val="002B0195"/>
    <w:rsid w:val="002B2C7C"/>
    <w:rsid w:val="002B60C5"/>
    <w:rsid w:val="002B679B"/>
    <w:rsid w:val="002C0FDB"/>
    <w:rsid w:val="002C1B5A"/>
    <w:rsid w:val="002C4EBC"/>
    <w:rsid w:val="002D14F3"/>
    <w:rsid w:val="002D7579"/>
    <w:rsid w:val="002D7D4D"/>
    <w:rsid w:val="002D7E0D"/>
    <w:rsid w:val="002E211D"/>
    <w:rsid w:val="002E334E"/>
    <w:rsid w:val="002E49E9"/>
    <w:rsid w:val="002E5BAA"/>
    <w:rsid w:val="002F0CD5"/>
    <w:rsid w:val="002F6D69"/>
    <w:rsid w:val="00300ABC"/>
    <w:rsid w:val="00303A2B"/>
    <w:rsid w:val="00303E03"/>
    <w:rsid w:val="0030460F"/>
    <w:rsid w:val="00311E93"/>
    <w:rsid w:val="00320592"/>
    <w:rsid w:val="00321EF3"/>
    <w:rsid w:val="00324644"/>
    <w:rsid w:val="00327C0A"/>
    <w:rsid w:val="00335968"/>
    <w:rsid w:val="00344F8E"/>
    <w:rsid w:val="00352AA0"/>
    <w:rsid w:val="00354844"/>
    <w:rsid w:val="0035592E"/>
    <w:rsid w:val="0038473B"/>
    <w:rsid w:val="00391379"/>
    <w:rsid w:val="003956CD"/>
    <w:rsid w:val="003B2ADB"/>
    <w:rsid w:val="003B6F35"/>
    <w:rsid w:val="003C02FE"/>
    <w:rsid w:val="003C1B39"/>
    <w:rsid w:val="003C4FBA"/>
    <w:rsid w:val="003D1EBF"/>
    <w:rsid w:val="003D7146"/>
    <w:rsid w:val="003E2950"/>
    <w:rsid w:val="003E34B8"/>
    <w:rsid w:val="003E40D5"/>
    <w:rsid w:val="003E4678"/>
    <w:rsid w:val="003E6167"/>
    <w:rsid w:val="003E7B3C"/>
    <w:rsid w:val="003F36B4"/>
    <w:rsid w:val="003F71FF"/>
    <w:rsid w:val="004009F8"/>
    <w:rsid w:val="00401881"/>
    <w:rsid w:val="0041667D"/>
    <w:rsid w:val="00417558"/>
    <w:rsid w:val="004241FD"/>
    <w:rsid w:val="00425A53"/>
    <w:rsid w:val="0042638E"/>
    <w:rsid w:val="00427B2B"/>
    <w:rsid w:val="0043531F"/>
    <w:rsid w:val="00435543"/>
    <w:rsid w:val="004453BB"/>
    <w:rsid w:val="004514B2"/>
    <w:rsid w:val="004517B7"/>
    <w:rsid w:val="00455657"/>
    <w:rsid w:val="004671B0"/>
    <w:rsid w:val="00482E38"/>
    <w:rsid w:val="004852B1"/>
    <w:rsid w:val="00485AAC"/>
    <w:rsid w:val="00492979"/>
    <w:rsid w:val="0049505C"/>
    <w:rsid w:val="00496C2C"/>
    <w:rsid w:val="00496F9D"/>
    <w:rsid w:val="004A3422"/>
    <w:rsid w:val="004C2F8F"/>
    <w:rsid w:val="004C36CE"/>
    <w:rsid w:val="004D270C"/>
    <w:rsid w:val="004D3E6B"/>
    <w:rsid w:val="004D6641"/>
    <w:rsid w:val="004D68A9"/>
    <w:rsid w:val="004E260F"/>
    <w:rsid w:val="004E26F5"/>
    <w:rsid w:val="004E4064"/>
    <w:rsid w:val="004F3FF5"/>
    <w:rsid w:val="005015B6"/>
    <w:rsid w:val="00502BD0"/>
    <w:rsid w:val="00504954"/>
    <w:rsid w:val="00512C0A"/>
    <w:rsid w:val="00516282"/>
    <w:rsid w:val="00524869"/>
    <w:rsid w:val="00525C0A"/>
    <w:rsid w:val="00531ABB"/>
    <w:rsid w:val="00546C3C"/>
    <w:rsid w:val="00551D00"/>
    <w:rsid w:val="00555DCA"/>
    <w:rsid w:val="00561285"/>
    <w:rsid w:val="00567F11"/>
    <w:rsid w:val="00575CFF"/>
    <w:rsid w:val="005975DB"/>
    <w:rsid w:val="005A3D7B"/>
    <w:rsid w:val="005A68B8"/>
    <w:rsid w:val="005B2901"/>
    <w:rsid w:val="005C2A1C"/>
    <w:rsid w:val="005C44A7"/>
    <w:rsid w:val="005C596B"/>
    <w:rsid w:val="005D0062"/>
    <w:rsid w:val="005D2AEE"/>
    <w:rsid w:val="005D44B0"/>
    <w:rsid w:val="005D6B05"/>
    <w:rsid w:val="005E14D5"/>
    <w:rsid w:val="005F58B8"/>
    <w:rsid w:val="005F5AFE"/>
    <w:rsid w:val="005F6469"/>
    <w:rsid w:val="005F7DA1"/>
    <w:rsid w:val="00601FEB"/>
    <w:rsid w:val="00606E3C"/>
    <w:rsid w:val="00612608"/>
    <w:rsid w:val="00615D8A"/>
    <w:rsid w:val="00615F2A"/>
    <w:rsid w:val="00617E50"/>
    <w:rsid w:val="00620722"/>
    <w:rsid w:val="00623380"/>
    <w:rsid w:val="006245AA"/>
    <w:rsid w:val="00633A60"/>
    <w:rsid w:val="0063497C"/>
    <w:rsid w:val="00637BC8"/>
    <w:rsid w:val="00637FB4"/>
    <w:rsid w:val="00640E4F"/>
    <w:rsid w:val="00643956"/>
    <w:rsid w:val="0064474B"/>
    <w:rsid w:val="00646D3B"/>
    <w:rsid w:val="0065531E"/>
    <w:rsid w:val="00656598"/>
    <w:rsid w:val="00661923"/>
    <w:rsid w:val="00664B2E"/>
    <w:rsid w:val="006655F5"/>
    <w:rsid w:val="006672AE"/>
    <w:rsid w:val="00672DE0"/>
    <w:rsid w:val="00672FA8"/>
    <w:rsid w:val="00674F10"/>
    <w:rsid w:val="0067752E"/>
    <w:rsid w:val="006809B4"/>
    <w:rsid w:val="006819AF"/>
    <w:rsid w:val="00685237"/>
    <w:rsid w:val="00693ED4"/>
    <w:rsid w:val="006957E1"/>
    <w:rsid w:val="006A6F78"/>
    <w:rsid w:val="006A70D6"/>
    <w:rsid w:val="006B096A"/>
    <w:rsid w:val="006C2D06"/>
    <w:rsid w:val="006C2FE4"/>
    <w:rsid w:val="006C7609"/>
    <w:rsid w:val="006D2521"/>
    <w:rsid w:val="006D2C33"/>
    <w:rsid w:val="006D344F"/>
    <w:rsid w:val="006D483A"/>
    <w:rsid w:val="006D72C4"/>
    <w:rsid w:val="006E3980"/>
    <w:rsid w:val="006E67BD"/>
    <w:rsid w:val="006F52B9"/>
    <w:rsid w:val="00705393"/>
    <w:rsid w:val="007078D3"/>
    <w:rsid w:val="00721E03"/>
    <w:rsid w:val="00733340"/>
    <w:rsid w:val="007403A2"/>
    <w:rsid w:val="0075277E"/>
    <w:rsid w:val="00752F96"/>
    <w:rsid w:val="00765941"/>
    <w:rsid w:val="00777DE7"/>
    <w:rsid w:val="007939F2"/>
    <w:rsid w:val="00796128"/>
    <w:rsid w:val="00796B8A"/>
    <w:rsid w:val="00797BE4"/>
    <w:rsid w:val="007A318C"/>
    <w:rsid w:val="007A5244"/>
    <w:rsid w:val="007A5C26"/>
    <w:rsid w:val="007B52D8"/>
    <w:rsid w:val="007B7234"/>
    <w:rsid w:val="007B744B"/>
    <w:rsid w:val="007D07BE"/>
    <w:rsid w:val="007D65FE"/>
    <w:rsid w:val="007D66EA"/>
    <w:rsid w:val="007D6798"/>
    <w:rsid w:val="007D70CA"/>
    <w:rsid w:val="007E0E52"/>
    <w:rsid w:val="007E4F31"/>
    <w:rsid w:val="007F0446"/>
    <w:rsid w:val="007F0B2E"/>
    <w:rsid w:val="007F1C95"/>
    <w:rsid w:val="007F459D"/>
    <w:rsid w:val="007F6883"/>
    <w:rsid w:val="00807E11"/>
    <w:rsid w:val="00821215"/>
    <w:rsid w:val="00827954"/>
    <w:rsid w:val="00834977"/>
    <w:rsid w:val="00850163"/>
    <w:rsid w:val="00865D24"/>
    <w:rsid w:val="00874744"/>
    <w:rsid w:val="0087581F"/>
    <w:rsid w:val="00875A49"/>
    <w:rsid w:val="00881E61"/>
    <w:rsid w:val="00884C70"/>
    <w:rsid w:val="008B0D6E"/>
    <w:rsid w:val="008B46BB"/>
    <w:rsid w:val="008B7313"/>
    <w:rsid w:val="008D44B6"/>
    <w:rsid w:val="008D53F0"/>
    <w:rsid w:val="008D6BDE"/>
    <w:rsid w:val="008E227C"/>
    <w:rsid w:val="008F07BC"/>
    <w:rsid w:val="008F37FA"/>
    <w:rsid w:val="008F7B8B"/>
    <w:rsid w:val="009020A7"/>
    <w:rsid w:val="0090362F"/>
    <w:rsid w:val="0090733F"/>
    <w:rsid w:val="009117EB"/>
    <w:rsid w:val="00926095"/>
    <w:rsid w:val="009269FC"/>
    <w:rsid w:val="0094264D"/>
    <w:rsid w:val="00952028"/>
    <w:rsid w:val="00952E06"/>
    <w:rsid w:val="00953908"/>
    <w:rsid w:val="0096428D"/>
    <w:rsid w:val="009762B0"/>
    <w:rsid w:val="00987A31"/>
    <w:rsid w:val="009B39C1"/>
    <w:rsid w:val="009C2432"/>
    <w:rsid w:val="009C27F2"/>
    <w:rsid w:val="009C35D3"/>
    <w:rsid w:val="009D315F"/>
    <w:rsid w:val="009D3786"/>
    <w:rsid w:val="009D67C9"/>
    <w:rsid w:val="009E2AF9"/>
    <w:rsid w:val="009F79B7"/>
    <w:rsid w:val="009F7E0E"/>
    <w:rsid w:val="00A02FB9"/>
    <w:rsid w:val="00A12EA4"/>
    <w:rsid w:val="00A21C7B"/>
    <w:rsid w:val="00A21EB3"/>
    <w:rsid w:val="00A23608"/>
    <w:rsid w:val="00A25BD0"/>
    <w:rsid w:val="00A2625A"/>
    <w:rsid w:val="00A35823"/>
    <w:rsid w:val="00A47682"/>
    <w:rsid w:val="00A50853"/>
    <w:rsid w:val="00A64E2B"/>
    <w:rsid w:val="00A67226"/>
    <w:rsid w:val="00A67827"/>
    <w:rsid w:val="00A67DC0"/>
    <w:rsid w:val="00A743A7"/>
    <w:rsid w:val="00A755C5"/>
    <w:rsid w:val="00A83EF1"/>
    <w:rsid w:val="00A841F7"/>
    <w:rsid w:val="00A87121"/>
    <w:rsid w:val="00A879A1"/>
    <w:rsid w:val="00AA54CB"/>
    <w:rsid w:val="00AB0AA5"/>
    <w:rsid w:val="00AB4916"/>
    <w:rsid w:val="00AC675D"/>
    <w:rsid w:val="00AC741A"/>
    <w:rsid w:val="00AD4357"/>
    <w:rsid w:val="00AD73C5"/>
    <w:rsid w:val="00AE4716"/>
    <w:rsid w:val="00AE55C8"/>
    <w:rsid w:val="00AE7299"/>
    <w:rsid w:val="00AF3E9F"/>
    <w:rsid w:val="00AF7F69"/>
    <w:rsid w:val="00B007E6"/>
    <w:rsid w:val="00B06A15"/>
    <w:rsid w:val="00B07675"/>
    <w:rsid w:val="00B120AE"/>
    <w:rsid w:val="00B123BE"/>
    <w:rsid w:val="00B1495B"/>
    <w:rsid w:val="00B41065"/>
    <w:rsid w:val="00B47A8C"/>
    <w:rsid w:val="00B54377"/>
    <w:rsid w:val="00B67B09"/>
    <w:rsid w:val="00B728E1"/>
    <w:rsid w:val="00B82689"/>
    <w:rsid w:val="00B84394"/>
    <w:rsid w:val="00B933A0"/>
    <w:rsid w:val="00BA256D"/>
    <w:rsid w:val="00BA2E40"/>
    <w:rsid w:val="00BA40FB"/>
    <w:rsid w:val="00BA48A4"/>
    <w:rsid w:val="00BA7C78"/>
    <w:rsid w:val="00BB23DA"/>
    <w:rsid w:val="00BB2966"/>
    <w:rsid w:val="00BB3BEC"/>
    <w:rsid w:val="00BC7A8C"/>
    <w:rsid w:val="00BD0646"/>
    <w:rsid w:val="00BD2AF7"/>
    <w:rsid w:val="00BD37B0"/>
    <w:rsid w:val="00BE1012"/>
    <w:rsid w:val="00BE36B8"/>
    <w:rsid w:val="00BE5582"/>
    <w:rsid w:val="00BF27EA"/>
    <w:rsid w:val="00BF54E4"/>
    <w:rsid w:val="00C05CA9"/>
    <w:rsid w:val="00C10B29"/>
    <w:rsid w:val="00C1310C"/>
    <w:rsid w:val="00C17F1A"/>
    <w:rsid w:val="00C2079E"/>
    <w:rsid w:val="00C225CC"/>
    <w:rsid w:val="00C23CF3"/>
    <w:rsid w:val="00C40515"/>
    <w:rsid w:val="00C42CA8"/>
    <w:rsid w:val="00C439E1"/>
    <w:rsid w:val="00C47E5E"/>
    <w:rsid w:val="00C51175"/>
    <w:rsid w:val="00C5376E"/>
    <w:rsid w:val="00C62629"/>
    <w:rsid w:val="00C713C9"/>
    <w:rsid w:val="00C77CA9"/>
    <w:rsid w:val="00C8146B"/>
    <w:rsid w:val="00C8296D"/>
    <w:rsid w:val="00C831A5"/>
    <w:rsid w:val="00C91C0D"/>
    <w:rsid w:val="00C923A1"/>
    <w:rsid w:val="00CA09F9"/>
    <w:rsid w:val="00CA288F"/>
    <w:rsid w:val="00CB3AF8"/>
    <w:rsid w:val="00CB49F4"/>
    <w:rsid w:val="00CC331B"/>
    <w:rsid w:val="00CC695F"/>
    <w:rsid w:val="00CD328E"/>
    <w:rsid w:val="00CE0B4C"/>
    <w:rsid w:val="00CE3B64"/>
    <w:rsid w:val="00CE572D"/>
    <w:rsid w:val="00CE650C"/>
    <w:rsid w:val="00CF2BBC"/>
    <w:rsid w:val="00CF7128"/>
    <w:rsid w:val="00D00A10"/>
    <w:rsid w:val="00D05877"/>
    <w:rsid w:val="00D06126"/>
    <w:rsid w:val="00D07F46"/>
    <w:rsid w:val="00D12F17"/>
    <w:rsid w:val="00D13389"/>
    <w:rsid w:val="00D164C0"/>
    <w:rsid w:val="00D16FE4"/>
    <w:rsid w:val="00D21F15"/>
    <w:rsid w:val="00D23F25"/>
    <w:rsid w:val="00D24599"/>
    <w:rsid w:val="00D430C2"/>
    <w:rsid w:val="00D437FD"/>
    <w:rsid w:val="00D45D71"/>
    <w:rsid w:val="00D511C4"/>
    <w:rsid w:val="00D61574"/>
    <w:rsid w:val="00D63397"/>
    <w:rsid w:val="00D66B8E"/>
    <w:rsid w:val="00D73BEF"/>
    <w:rsid w:val="00D73C11"/>
    <w:rsid w:val="00D76E83"/>
    <w:rsid w:val="00D8316D"/>
    <w:rsid w:val="00D95C10"/>
    <w:rsid w:val="00DA396A"/>
    <w:rsid w:val="00DB01BE"/>
    <w:rsid w:val="00DB4E56"/>
    <w:rsid w:val="00DB6825"/>
    <w:rsid w:val="00DB756A"/>
    <w:rsid w:val="00DC3034"/>
    <w:rsid w:val="00DC4546"/>
    <w:rsid w:val="00DD1F1B"/>
    <w:rsid w:val="00DD5057"/>
    <w:rsid w:val="00DE1B9E"/>
    <w:rsid w:val="00DF1BAE"/>
    <w:rsid w:val="00DF55EB"/>
    <w:rsid w:val="00E05352"/>
    <w:rsid w:val="00E157A1"/>
    <w:rsid w:val="00E157C8"/>
    <w:rsid w:val="00E27F6F"/>
    <w:rsid w:val="00E355F2"/>
    <w:rsid w:val="00E45179"/>
    <w:rsid w:val="00E478F1"/>
    <w:rsid w:val="00E509AD"/>
    <w:rsid w:val="00E55A65"/>
    <w:rsid w:val="00E63530"/>
    <w:rsid w:val="00E67DD6"/>
    <w:rsid w:val="00E71DD8"/>
    <w:rsid w:val="00E728F7"/>
    <w:rsid w:val="00E751BE"/>
    <w:rsid w:val="00E76D35"/>
    <w:rsid w:val="00E83383"/>
    <w:rsid w:val="00E85F6E"/>
    <w:rsid w:val="00E90111"/>
    <w:rsid w:val="00E95B21"/>
    <w:rsid w:val="00EC019D"/>
    <w:rsid w:val="00EC28BA"/>
    <w:rsid w:val="00EC2A62"/>
    <w:rsid w:val="00ED0E69"/>
    <w:rsid w:val="00ED4C83"/>
    <w:rsid w:val="00EE0B6B"/>
    <w:rsid w:val="00EE0CC4"/>
    <w:rsid w:val="00EE4648"/>
    <w:rsid w:val="00EF32DE"/>
    <w:rsid w:val="00EF3BC0"/>
    <w:rsid w:val="00F147E2"/>
    <w:rsid w:val="00F22FB4"/>
    <w:rsid w:val="00F373AF"/>
    <w:rsid w:val="00F601CB"/>
    <w:rsid w:val="00F604CB"/>
    <w:rsid w:val="00F61432"/>
    <w:rsid w:val="00F62518"/>
    <w:rsid w:val="00F62DED"/>
    <w:rsid w:val="00F75E65"/>
    <w:rsid w:val="00F80FB0"/>
    <w:rsid w:val="00F82C50"/>
    <w:rsid w:val="00F87C49"/>
    <w:rsid w:val="00F9577B"/>
    <w:rsid w:val="00FA43D6"/>
    <w:rsid w:val="00FA723F"/>
    <w:rsid w:val="00FB2203"/>
    <w:rsid w:val="00FD47D8"/>
    <w:rsid w:val="00FE6216"/>
    <w:rsid w:val="00FF0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A4EEF8BEA64577AE2698C4B08BABC2">
    <w:name w:val="E3A4EEF8BEA64577AE2698C4B08BABC2"/>
    <w:rsid w:val="0045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portedDocument" ma:contentTypeID="0x01010004026D50CDA37641B5409C3E0B6FDAAC0065FCF519A511DD45BA26CDC4342A8C11" ma:contentTypeVersion="5" ma:contentTypeDescription="" ma:contentTypeScope="" ma:versionID="df96b5a33f12809c2dad265cbc508bf6">
  <xsd:schema xmlns:xsd="http://www.w3.org/2001/XMLSchema" xmlns:xs="http://www.w3.org/2001/XMLSchema" xmlns:p="http://schemas.microsoft.com/office/2006/metadata/properties" xmlns:ns2="3a980db3-80dc-437b-8657-9234519a4125" xmlns:ns3="09a79b93-4169-4eaf-868a-807521d8d116" targetNamespace="http://schemas.microsoft.com/office/2006/metadata/properties" ma:root="true" ma:fieldsID="9c512389ab990f4e862421fbf6abae62" ns2:_="" ns3:_="">
    <xsd:import namespace="3a980db3-80dc-437b-8657-9234519a4125"/>
    <xsd:import namespace="09a79b93-4169-4eaf-868a-807521d8d116"/>
    <xsd:element name="properties">
      <xsd:complexType>
        <xsd:sequence>
          <xsd:element name="documentManagement">
            <xsd:complexType>
              <xsd:all>
                <xsd:element ref="ns2:SQ_SourceModification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80db3-80dc-437b-8657-9234519a4125" elementFormDefault="qualified">
    <xsd:import namespace="http://schemas.microsoft.com/office/2006/documentManagement/types"/>
    <xsd:import namespace="http://schemas.microsoft.com/office/infopath/2007/PartnerControls"/>
    <xsd:element name="SQ_SourceModificationDate" ma:index="8" nillable="true" ma:displayName="Source Modification Date" ma:internalName="SQ_SourceModificationDate" ma:readOnly="false">
      <xsd:simpleType>
        <xsd:restriction base="dms:Text">
          <xsd:maxLength value="255"/>
        </xsd:restriction>
      </xsd:simpleType>
    </xsd:element>
    <xsd:element name="TaxCatchAll" ma:index="10" nillable="true" ma:displayName="Taxonomy Catch All Column" ma:hidden="true" ma:list="{faa8ae2f-89ce-4cf0-8bb5-cee30e0c1c69}" ma:internalName="TaxCatchAll" ma:showField="CatchAllData" ma:web="3a980db3-80dc-437b-8657-9234519a41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a79b93-4169-4eaf-868a-807521d8d116" elementFormDefault="qualified">
    <xsd:import namespace="http://schemas.microsoft.com/office/2006/documentManagement/types"/>
    <xsd:import namespace="http://schemas.microsoft.com/office/infopath/2007/PartnerControls"/>
    <xsd:element name="lcf76f155ced4ddcb4097134ff3c332f" ma:index="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a980db3-80dc-437b-8657-9234519a4125" xsi:nil="true"/>
    <lcf76f155ced4ddcb4097134ff3c332f xmlns="09a79b93-4169-4eaf-868a-807521d8d116" xsi:nil="true"/>
    <SQ_SourceModificationDate xmlns="3a980db3-80dc-437b-8657-9234519a4125">2022-07-27 13:58:03.5914444</SQ_SourceModificationDate>
  </documentManagement>
</p:properties>
</file>

<file path=customXml/itemProps1.xml><?xml version="1.0" encoding="utf-8"?>
<ds:datastoreItem xmlns:ds="http://schemas.openxmlformats.org/officeDocument/2006/customXml" ds:itemID="{E2141DAA-CCA4-4CC4-A655-1A439628BA19}">
  <ds:schemaRefs>
    <ds:schemaRef ds:uri="http://schemas.microsoft.com/sharepoint/v3/contenttype/forms"/>
  </ds:schemaRefs>
</ds:datastoreItem>
</file>

<file path=customXml/itemProps2.xml><?xml version="1.0" encoding="utf-8"?>
<ds:datastoreItem xmlns:ds="http://schemas.openxmlformats.org/officeDocument/2006/customXml" ds:itemID="{B7ABB805-8B0C-49AA-8222-B70BC1B6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80db3-80dc-437b-8657-9234519a4125"/>
    <ds:schemaRef ds:uri="09a79b93-4169-4eaf-868a-807521d8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9C565-B2DE-4A49-8B8A-808C88724797}">
  <ds:schemaRefs>
    <ds:schemaRef ds:uri="http://schemas.openxmlformats.org/officeDocument/2006/bibliography"/>
  </ds:schemaRefs>
</ds:datastoreItem>
</file>

<file path=customXml/itemProps4.xml><?xml version="1.0" encoding="utf-8"?>
<ds:datastoreItem xmlns:ds="http://schemas.openxmlformats.org/officeDocument/2006/customXml" ds:itemID="{F3FEA6FF-A9EB-4D47-83A2-AFDDF07CB925}">
  <ds:schemaRefs>
    <ds:schemaRef ds:uri="http://schemas.microsoft.com/office/2006/metadata/properties"/>
    <ds:schemaRef ds:uri="http://schemas.microsoft.com/office/infopath/2007/PartnerControls"/>
    <ds:schemaRef ds:uri="3a980db3-80dc-437b-8657-9234519a4125"/>
    <ds:schemaRef ds:uri="09a79b93-4169-4eaf-868a-807521d8d116"/>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21st COUNCIL MINUTES JULY 26, 2022</vt:lpstr>
    </vt:vector>
  </TitlesOfParts>
  <Company>Hewlett-Packard Company</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COUNCIL MINUTES SEPTEMBER 27, 2022</dc:title>
  <dc:subject/>
  <dc:creator>User1</dc:creator>
  <cp:keywords/>
  <dc:description/>
  <cp:lastModifiedBy>Kathy Eddy, Executive Assistant</cp:lastModifiedBy>
  <cp:revision>119</cp:revision>
  <cp:lastPrinted>2022-07-27T13:53:00Z</cp:lastPrinted>
  <dcterms:created xsi:type="dcterms:W3CDTF">2022-09-28T11:38:00Z</dcterms:created>
  <dcterms:modified xsi:type="dcterms:W3CDTF">2022-10-26T11:23:00Z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0x01010004026D50CDA37641B5409C3E0B6FDAAC0065FCF519A511DD45BA26CDC4342A8C11</vt:lpwstr>
  </property>
  <property fmtid="{D5CDD505-2E9C-101B-9397-08002B2CF9AE}" pid="3" name="MediaServiceImageTags">
    <vt:lpwstr/>
  </property>
</Properties>
</file>